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CDE" w:rsidRPr="00E66CDE" w:rsidRDefault="00F83CD7" w:rsidP="00E34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66CDE" w:rsidRPr="00E66CDE" w:rsidSect="00F83CD7">
          <w:pgSz w:w="11900" w:h="16838"/>
          <w:pgMar w:top="1128" w:right="1440" w:bottom="1440" w:left="1440" w:header="0" w:footer="0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35"/>
          <w:szCs w:val="35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-2540</wp:posOffset>
            </wp:positionV>
            <wp:extent cx="6743700" cy="9255125"/>
            <wp:effectExtent l="0" t="0" r="0" b="3175"/>
            <wp:wrapSquare wrapText="bothSides"/>
            <wp:docPr id="1" name="Рисунок 1" descr="Y:\каб-37\UP 10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аб-37\UP 10_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41A8" w:rsidRPr="00E341A8" w:rsidRDefault="00E341A8" w:rsidP="00E66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341A8" w:rsidRPr="00E341A8" w:rsidRDefault="00E341A8" w:rsidP="00E341A8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40" w:lineRule="auto"/>
        <w:ind w:left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Нормативная база</w:t>
      </w:r>
    </w:p>
    <w:p w:rsidR="00E341A8" w:rsidRPr="00E341A8" w:rsidRDefault="00E341A8" w:rsidP="00E341A8">
      <w:pPr>
        <w:spacing w:after="0" w:line="28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6159DB" w:rsidP="00E341A8">
      <w:pPr>
        <w:spacing w:after="0" w:line="236" w:lineRule="auto"/>
        <w:ind w:left="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ГБОУ СОШ № 243 </w:t>
      </w:r>
      <w:r w:rsidR="00E341A8" w:rsidRPr="00E3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 с учетом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A8" w:rsidRPr="00E3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требований следующих нормативных документов:</w:t>
      </w:r>
    </w:p>
    <w:p w:rsidR="00E341A8" w:rsidRPr="00E341A8" w:rsidRDefault="00E341A8" w:rsidP="00E341A8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numPr>
          <w:ilvl w:val="0"/>
          <w:numId w:val="1"/>
        </w:numPr>
        <w:tabs>
          <w:tab w:val="left" w:pos="283"/>
        </w:tabs>
        <w:spacing w:after="0" w:line="226" w:lineRule="auto"/>
        <w:ind w:left="283" w:hanging="283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от 29.12.2012 г. № 273-ФЗ «Об образовании в Российской Федерации»;</w:t>
      </w:r>
    </w:p>
    <w:p w:rsidR="00E341A8" w:rsidRPr="00E341A8" w:rsidRDefault="00E341A8" w:rsidP="00E341A8">
      <w:pPr>
        <w:spacing w:after="0" w:line="3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764332" w:rsidRPr="00DC5C49" w:rsidRDefault="00764332" w:rsidP="00764332">
      <w:pPr>
        <w:numPr>
          <w:ilvl w:val="0"/>
          <w:numId w:val="10"/>
        </w:numPr>
        <w:spacing w:line="254" w:lineRule="auto"/>
        <w:ind w:hanging="502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C5C49">
        <w:rPr>
          <w:rFonts w:ascii="Arial" w:eastAsia="Calibri" w:hAnsi="Arial" w:cs="Arial"/>
          <w:sz w:val="24"/>
          <w:szCs w:val="24"/>
        </w:rPr>
        <w:t>Федеральным государственным обра</w:t>
      </w:r>
      <w:r>
        <w:rPr>
          <w:rFonts w:ascii="Arial" w:eastAsia="Calibri" w:hAnsi="Arial" w:cs="Arial"/>
          <w:sz w:val="24"/>
          <w:szCs w:val="24"/>
        </w:rPr>
        <w:t>зовательным стандартом среднего</w:t>
      </w:r>
      <w:r w:rsidRPr="00DC5C49">
        <w:rPr>
          <w:rFonts w:ascii="Arial" w:eastAsia="Calibri" w:hAnsi="Arial" w:cs="Arial"/>
          <w:sz w:val="24"/>
          <w:szCs w:val="24"/>
        </w:rPr>
        <w:t xml:space="preserve"> общего образования, утвержденного приказом Министерства образования и нау</w:t>
      </w:r>
      <w:r>
        <w:rPr>
          <w:rFonts w:ascii="Arial" w:eastAsia="Calibri" w:hAnsi="Arial" w:cs="Arial"/>
          <w:sz w:val="24"/>
          <w:szCs w:val="24"/>
        </w:rPr>
        <w:t>ки Российской Федерации от 17.05.2012 № 413 (далее – ФГОС среднего общего образования)</w:t>
      </w:r>
      <w:r w:rsidRPr="00DC5C49">
        <w:rPr>
          <w:rFonts w:ascii="Arial" w:eastAsia="Calibri" w:hAnsi="Arial" w:cs="Arial"/>
          <w:sz w:val="24"/>
          <w:szCs w:val="24"/>
        </w:rPr>
        <w:t>;</w:t>
      </w:r>
    </w:p>
    <w:p w:rsidR="00764332" w:rsidRPr="001F506C" w:rsidRDefault="00764332" w:rsidP="00764332">
      <w:pPr>
        <w:numPr>
          <w:ilvl w:val="0"/>
          <w:numId w:val="11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</w:t>
      </w:r>
      <w:proofErr w:type="spellStart"/>
      <w:r w:rsidRPr="001F506C">
        <w:rPr>
          <w:rFonts w:ascii="Arial" w:eastAsia="Calibri" w:hAnsi="Arial" w:cs="Arial"/>
          <w:sz w:val="24"/>
          <w:szCs w:val="24"/>
        </w:rPr>
        <w:t>М</w:t>
      </w:r>
      <w:r>
        <w:rPr>
          <w:rFonts w:ascii="Arial" w:eastAsia="Calibri" w:hAnsi="Arial" w:cs="Arial"/>
          <w:sz w:val="24"/>
          <w:szCs w:val="24"/>
        </w:rPr>
        <w:t>инпросвещения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России от 28.08.2020 № 442</w:t>
      </w:r>
      <w:r w:rsidRPr="001F506C">
        <w:rPr>
          <w:rFonts w:ascii="Arial" w:eastAsia="Calibri" w:hAnsi="Arial" w:cs="Arial"/>
          <w:sz w:val="24"/>
          <w:szCs w:val="24"/>
        </w:rPr>
        <w:t>;</w:t>
      </w:r>
    </w:p>
    <w:p w:rsidR="00764332" w:rsidRPr="001F506C" w:rsidRDefault="00764332" w:rsidP="00764332">
      <w:pPr>
        <w:numPr>
          <w:ilvl w:val="0"/>
          <w:numId w:val="11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</w:t>
      </w:r>
      <w:r>
        <w:rPr>
          <w:rFonts w:ascii="Arial" w:eastAsia="Calibri" w:hAnsi="Arial" w:cs="Arial"/>
          <w:sz w:val="24"/>
          <w:szCs w:val="24"/>
        </w:rPr>
        <w:t xml:space="preserve">азом </w:t>
      </w:r>
      <w:proofErr w:type="spellStart"/>
      <w:r>
        <w:rPr>
          <w:rFonts w:ascii="Arial" w:eastAsia="Calibri" w:hAnsi="Arial" w:cs="Arial"/>
          <w:sz w:val="24"/>
          <w:szCs w:val="24"/>
        </w:rPr>
        <w:t>Минпросвещения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России от 20.05.2020 № 254</w:t>
      </w:r>
      <w:r w:rsidRPr="001F506C">
        <w:rPr>
          <w:rFonts w:ascii="Arial" w:eastAsia="Calibri" w:hAnsi="Arial" w:cs="Arial"/>
          <w:sz w:val="24"/>
          <w:szCs w:val="24"/>
        </w:rPr>
        <w:t>;</w:t>
      </w:r>
    </w:p>
    <w:p w:rsidR="00764332" w:rsidRPr="001F506C" w:rsidRDefault="00764332" w:rsidP="00764332">
      <w:pPr>
        <w:numPr>
          <w:ilvl w:val="0"/>
          <w:numId w:val="11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764332" w:rsidRDefault="00764332" w:rsidP="00764332">
      <w:pPr>
        <w:numPr>
          <w:ilvl w:val="0"/>
          <w:numId w:val="11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санитарных правил СП 2.4.3648-20 «Санитарно-эпидемиологические требования</w:t>
      </w:r>
      <w:r w:rsidRPr="001F506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 организациям воспитания и обучения, отдыха и оздоровления детей и молодежи», утвержденных постановлением Главного санитарного врача Российской Федерации от 28.09.2020 № 28 (далее – СП 2.4.3648-20)</w:t>
      </w:r>
    </w:p>
    <w:p w:rsidR="00764332" w:rsidRPr="001F506C" w:rsidRDefault="00764332" w:rsidP="00764332">
      <w:pPr>
        <w:numPr>
          <w:ilvl w:val="0"/>
          <w:numId w:val="11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санитарных правил и норм </w:t>
      </w:r>
      <w:proofErr w:type="spellStart"/>
      <w:r>
        <w:rPr>
          <w:rFonts w:ascii="Arial" w:eastAsia="Calibri" w:hAnsi="Arial" w:cs="Arial"/>
          <w:sz w:val="24"/>
          <w:szCs w:val="24"/>
        </w:rPr>
        <w:t>СанПин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 (далее – СанПиН 1.2.3685-21)</w:t>
      </w:r>
      <w:r w:rsidRPr="00B47D78">
        <w:rPr>
          <w:rFonts w:ascii="Arial" w:eastAsia="Calibri" w:hAnsi="Arial" w:cs="Arial"/>
          <w:sz w:val="24"/>
          <w:szCs w:val="24"/>
        </w:rPr>
        <w:t>;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764332" w:rsidRPr="001F506C" w:rsidRDefault="00764332" w:rsidP="00764332">
      <w:pPr>
        <w:numPr>
          <w:ilvl w:val="0"/>
          <w:numId w:val="11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распоряже</w:t>
      </w:r>
      <w:r>
        <w:rPr>
          <w:rFonts w:ascii="Arial" w:eastAsia="Calibri" w:hAnsi="Arial" w:cs="Arial"/>
          <w:sz w:val="24"/>
          <w:szCs w:val="24"/>
        </w:rPr>
        <w:t>нием Комитета по образованию от 12.04.2021 № 1013</w:t>
      </w:r>
      <w:r w:rsidRPr="001F506C">
        <w:rPr>
          <w:rFonts w:ascii="Arial" w:eastAsia="Calibri" w:hAnsi="Arial" w:cs="Arial"/>
          <w:sz w:val="24"/>
          <w:szCs w:val="24"/>
        </w:rPr>
        <w:t>-р «О формировании календарного учебного графика государственных образовательных учреждений Санкт-Петербурга, реализующих основные обще</w:t>
      </w:r>
      <w:r>
        <w:rPr>
          <w:rFonts w:ascii="Arial" w:eastAsia="Calibri" w:hAnsi="Arial" w:cs="Arial"/>
          <w:sz w:val="24"/>
          <w:szCs w:val="24"/>
        </w:rPr>
        <w:t>образовательные программы, в 2021/2022</w:t>
      </w:r>
      <w:r w:rsidRPr="001F506C">
        <w:rPr>
          <w:rFonts w:ascii="Arial" w:eastAsia="Calibri" w:hAnsi="Arial" w:cs="Arial"/>
          <w:sz w:val="24"/>
          <w:szCs w:val="24"/>
        </w:rPr>
        <w:t xml:space="preserve"> учебном году»;</w:t>
      </w:r>
    </w:p>
    <w:p w:rsidR="00764332" w:rsidRDefault="00764332" w:rsidP="00764332">
      <w:pPr>
        <w:numPr>
          <w:ilvl w:val="0"/>
          <w:numId w:val="11"/>
        </w:numPr>
        <w:spacing w:line="256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F506C">
        <w:rPr>
          <w:rFonts w:ascii="Arial" w:eastAsia="Calibri" w:hAnsi="Arial" w:cs="Arial"/>
          <w:sz w:val="24"/>
          <w:szCs w:val="24"/>
        </w:rPr>
        <w:t>распоряжен</w:t>
      </w:r>
      <w:r>
        <w:rPr>
          <w:rFonts w:ascii="Arial" w:eastAsia="Calibri" w:hAnsi="Arial" w:cs="Arial"/>
          <w:sz w:val="24"/>
          <w:szCs w:val="24"/>
        </w:rPr>
        <w:t>ием Комитета по образованию от 09.04.2021</w:t>
      </w:r>
      <w:r w:rsidRPr="001F506C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 997</w:t>
      </w:r>
      <w:r w:rsidRPr="001F506C">
        <w:rPr>
          <w:rFonts w:ascii="Arial" w:eastAsia="Calibri" w:hAnsi="Arial" w:cs="Arial"/>
          <w:sz w:val="24"/>
          <w:szCs w:val="24"/>
        </w:rPr>
        <w:t>-р «О формировании учебных планов государственных образовательных учреждений Санкт-Петербурга, реализующих основные общеоб</w:t>
      </w:r>
      <w:r>
        <w:rPr>
          <w:rFonts w:ascii="Arial" w:eastAsia="Calibri" w:hAnsi="Arial" w:cs="Arial"/>
          <w:sz w:val="24"/>
          <w:szCs w:val="24"/>
        </w:rPr>
        <w:t>разовательные программы, на 2021/2022</w:t>
      </w:r>
      <w:r w:rsidRPr="001F506C">
        <w:rPr>
          <w:rFonts w:ascii="Arial" w:eastAsia="Calibri" w:hAnsi="Arial" w:cs="Arial"/>
          <w:sz w:val="24"/>
          <w:szCs w:val="24"/>
        </w:rPr>
        <w:t xml:space="preserve"> учебный год»</w:t>
      </w:r>
      <w:r>
        <w:rPr>
          <w:rFonts w:ascii="Arial" w:eastAsia="Calibri" w:hAnsi="Arial" w:cs="Arial"/>
          <w:sz w:val="24"/>
          <w:szCs w:val="24"/>
        </w:rPr>
        <w:t>.</w:t>
      </w: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5" w:lineRule="exact"/>
        <w:rPr>
          <w:rFonts w:ascii="Symbol" w:eastAsia="Symbol" w:hAnsi="Symbol" w:cs="Symbol"/>
          <w:sz w:val="23"/>
          <w:szCs w:val="23"/>
          <w:lang w:eastAsia="ru-RU"/>
        </w:rPr>
      </w:pPr>
    </w:p>
    <w:p w:rsidR="00764332" w:rsidRDefault="00764332" w:rsidP="00764332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4332" w:rsidRDefault="00764332" w:rsidP="00764332">
      <w:pPr>
        <w:spacing w:after="0" w:line="232" w:lineRule="auto"/>
        <w:ind w:right="-25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28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7" w:lineRule="auto"/>
        <w:ind w:left="143" w:firstLine="4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документом, который определяет перечень, трудоемкость, последовательность и распределение по периодам обучения учебных предметов, курсов, практик, иных видов учебной деятельности, регулирует обязательную минимальную и дополнительную нагрузку в рамках максимально допустимого недельного количества часов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B30A0C">
      <w:pPr>
        <w:numPr>
          <w:ilvl w:val="0"/>
          <w:numId w:val="3"/>
        </w:numPr>
        <w:tabs>
          <w:tab w:val="left" w:pos="465"/>
        </w:tabs>
        <w:spacing w:after="0" w:line="234" w:lineRule="auto"/>
        <w:ind w:left="143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классе, обеспечивает выполнение гигиенических требований к режиму образовательного процесса, установленных </w:t>
      </w:r>
      <w:r w:rsidR="00B30A0C">
        <w:rPr>
          <w:rFonts w:ascii="Arial" w:eastAsia="Calibri" w:hAnsi="Arial" w:cs="Arial"/>
          <w:sz w:val="24"/>
          <w:szCs w:val="24"/>
        </w:rPr>
        <w:t>СП 2.4.3648-20 и СанПиН 1.2.3685-21</w:t>
      </w:r>
      <w:r w:rsidR="00B30A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341A8" w:rsidRPr="00E341A8" w:rsidRDefault="00E341A8" w:rsidP="00764332">
      <w:pPr>
        <w:spacing w:after="0" w:line="236" w:lineRule="auto"/>
        <w:ind w:left="143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243 Адмиралтейского района Санкт-Петербурга осуществляет реализацию на третьей ступени (10 – 11 классы) основной образовательной программы среднего общего образования (нор</w:t>
      </w:r>
      <w:r w:rsidR="00764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мативный срок освоения 2 года).</w:t>
      </w:r>
      <w:r w:rsidR="00B30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Учебный план 10,11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 на основе Федерального государственного образовательного стандарта среднего общего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1A8" w:rsidRPr="00E341A8" w:rsidRDefault="00E341A8" w:rsidP="00E341A8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Режим работы</w:t>
      </w:r>
    </w:p>
    <w:p w:rsidR="00E341A8" w:rsidRPr="00E341A8" w:rsidRDefault="00E341A8" w:rsidP="00E341A8">
      <w:pPr>
        <w:spacing w:after="0" w:line="2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numPr>
          <w:ilvl w:val="0"/>
          <w:numId w:val="4"/>
        </w:numPr>
        <w:tabs>
          <w:tab w:val="left" w:pos="686"/>
        </w:tabs>
        <w:spacing w:after="0" w:line="230" w:lineRule="auto"/>
        <w:ind w:right="140" w:firstLine="140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функционирует: понедельник – пятница с 8.00 до 19.00; суббота – с 8.00 до 15.00, кроме воскресенья и праздничных дней. Образовательный процесс проводится во время учебного года.</w:t>
      </w:r>
    </w:p>
    <w:p w:rsidR="00E341A8" w:rsidRPr="00E341A8" w:rsidRDefault="00E341A8" w:rsidP="00E341A8">
      <w:pPr>
        <w:spacing w:after="0" w:line="3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341A8" w:rsidRPr="00E341A8" w:rsidRDefault="00E341A8" w:rsidP="00E341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580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–  1 сентября 2021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                                                                         </w:t>
      </w:r>
      <w:r w:rsidR="00467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Окончание учебных занятий –  25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</w:t>
      </w:r>
      <w:r w:rsidRPr="00E341A8">
        <w:rPr>
          <w:rFonts w:ascii="Symbol" w:eastAsia="Symbol" w:hAnsi="Symbol" w:cs="Symbol"/>
          <w:sz w:val="24"/>
          <w:szCs w:val="24"/>
          <w:lang w:eastAsia="ru-RU"/>
        </w:rPr>
        <w:t>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341A8" w:rsidRPr="00E341A8" w:rsidRDefault="00E341A8" w:rsidP="00E341A8">
      <w:pPr>
        <w:spacing w:after="0" w:line="2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341A8" w:rsidRPr="00E341A8" w:rsidRDefault="00E341A8" w:rsidP="00E341A8">
      <w:pPr>
        <w:numPr>
          <w:ilvl w:val="0"/>
          <w:numId w:val="4"/>
        </w:numPr>
        <w:tabs>
          <w:tab w:val="left" w:pos="720"/>
        </w:tabs>
        <w:spacing w:after="0" w:line="240" w:lineRule="auto"/>
        <w:ind w:left="720" w:hanging="580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года составляет:</w:t>
      </w:r>
    </w:p>
    <w:p w:rsidR="00E341A8" w:rsidRPr="00E341A8" w:rsidRDefault="00E341A8" w:rsidP="00E341A8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numPr>
          <w:ilvl w:val="0"/>
          <w:numId w:val="5"/>
        </w:numPr>
        <w:tabs>
          <w:tab w:val="left" w:pos="286"/>
        </w:tabs>
        <w:spacing w:after="0" w:line="234" w:lineRule="auto"/>
        <w:ind w:left="140"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 классов – 34 учебные недели (не включая проведение учебных сборов по основам военной службы в 10 классах).</w:t>
      </w:r>
    </w:p>
    <w:p w:rsidR="00E341A8" w:rsidRPr="00E341A8" w:rsidRDefault="00E341A8" w:rsidP="00E341A8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A0C" w:rsidRPr="00B30A0C" w:rsidRDefault="00E341A8" w:rsidP="00B30A0C">
      <w:pPr>
        <w:numPr>
          <w:ilvl w:val="0"/>
          <w:numId w:val="12"/>
        </w:numPr>
        <w:tabs>
          <w:tab w:val="left" w:pos="11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41A8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продолжительность каникул:</w:t>
      </w:r>
      <w:r w:rsidR="00B30A0C" w:rsidRPr="00B30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A0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B30A0C" w:rsidRPr="00B30A0C">
        <w:rPr>
          <w:rFonts w:ascii="Arial" w:eastAsia="Times New Roman" w:hAnsi="Arial" w:cs="Arial"/>
          <w:sz w:val="24"/>
          <w:szCs w:val="24"/>
          <w:lang w:eastAsia="ru-RU"/>
        </w:rPr>
        <w:t>Осенние каникулы: 25.10.2021-03.11.2021 (10 дней)</w:t>
      </w:r>
    </w:p>
    <w:p w:rsidR="00B30A0C" w:rsidRPr="00B30A0C" w:rsidRDefault="00B30A0C" w:rsidP="00B30A0C">
      <w:pPr>
        <w:tabs>
          <w:tab w:val="left" w:pos="1120"/>
        </w:tabs>
        <w:spacing w:after="0" w:line="240" w:lineRule="auto"/>
        <w:ind w:left="927"/>
        <w:rPr>
          <w:rFonts w:ascii="Arial" w:eastAsia="Times New Roman" w:hAnsi="Arial" w:cs="Arial"/>
          <w:sz w:val="24"/>
          <w:szCs w:val="24"/>
          <w:lang w:eastAsia="ru-RU"/>
        </w:rPr>
      </w:pPr>
      <w:r w:rsidRPr="00B30A0C">
        <w:rPr>
          <w:rFonts w:ascii="Arial" w:eastAsia="Times New Roman" w:hAnsi="Arial" w:cs="Arial"/>
          <w:sz w:val="24"/>
          <w:szCs w:val="24"/>
          <w:lang w:eastAsia="ru-RU"/>
        </w:rPr>
        <w:t>Зимние каникулы: 29.12.2021-09.01.2022 (12 дней)</w:t>
      </w:r>
    </w:p>
    <w:p w:rsidR="00B30A0C" w:rsidRPr="00B30A0C" w:rsidRDefault="00B30A0C" w:rsidP="00B30A0C">
      <w:pPr>
        <w:tabs>
          <w:tab w:val="left" w:pos="1120"/>
        </w:tabs>
        <w:spacing w:after="0" w:line="240" w:lineRule="auto"/>
        <w:ind w:left="927"/>
        <w:rPr>
          <w:rFonts w:ascii="Arial" w:eastAsia="Times New Roman" w:hAnsi="Arial" w:cs="Arial"/>
          <w:sz w:val="24"/>
          <w:szCs w:val="24"/>
          <w:lang w:eastAsia="ru-RU"/>
        </w:rPr>
      </w:pPr>
      <w:r w:rsidRPr="00B30A0C">
        <w:rPr>
          <w:rFonts w:ascii="Arial" w:eastAsia="Times New Roman" w:hAnsi="Arial" w:cs="Arial"/>
          <w:sz w:val="24"/>
          <w:szCs w:val="24"/>
          <w:lang w:eastAsia="ru-RU"/>
        </w:rPr>
        <w:t>Весенние каникулы: 24.03.2022-02.04.2022 (10 дней)</w:t>
      </w:r>
    </w:p>
    <w:p w:rsidR="00E341A8" w:rsidRPr="00E341A8" w:rsidRDefault="00E341A8" w:rsidP="00E341A8">
      <w:pPr>
        <w:spacing w:after="0" w:line="232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246" w:lineRule="auto"/>
        <w:ind w:left="14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учебной недели для обучающихся 10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классов – 6 дней.         </w:t>
      </w:r>
      <w:r w:rsidRPr="00E341A8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в 10-11 классах осуществляется в первую смену.</w:t>
      </w:r>
    </w:p>
    <w:p w:rsidR="00E341A8" w:rsidRPr="00E341A8" w:rsidRDefault="00E341A8" w:rsidP="00E341A8">
      <w:pPr>
        <w:spacing w:after="0" w:line="23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уроков в 9 часов.</w:t>
      </w:r>
    </w:p>
    <w:p w:rsidR="00E341A8" w:rsidRPr="00E341A8" w:rsidRDefault="00E341A8" w:rsidP="00E341A8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Проведение нулевых уроков запрещено.</w:t>
      </w:r>
    </w:p>
    <w:p w:rsidR="00E341A8" w:rsidRPr="00E341A8" w:rsidRDefault="00E341A8" w:rsidP="00E341A8">
      <w:pPr>
        <w:spacing w:after="0" w:line="23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максимальной допустимой нагрузки в течение дня составляет:</w:t>
      </w:r>
    </w:p>
    <w:p w:rsidR="00E341A8" w:rsidRPr="00E341A8" w:rsidRDefault="00E341A8" w:rsidP="00E341A8">
      <w:pPr>
        <w:numPr>
          <w:ilvl w:val="0"/>
          <w:numId w:val="5"/>
        </w:numPr>
        <w:tabs>
          <w:tab w:val="left" w:pos="280"/>
        </w:tabs>
        <w:spacing w:after="0" w:line="237" w:lineRule="auto"/>
        <w:ind w:left="280" w:hanging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10,11-х классов – не более 7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уроков.</w:t>
      </w:r>
    </w:p>
    <w:p w:rsidR="00E341A8" w:rsidRPr="00E341A8" w:rsidRDefault="00E341A8" w:rsidP="00E341A8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 w:hanging="580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домашних заданий (по всем предметам) не превышает (в астрономических</w:t>
      </w:r>
    </w:p>
    <w:p w:rsidR="00E341A8" w:rsidRPr="00E341A8" w:rsidRDefault="00E341A8" w:rsidP="00E341A8">
      <w:pPr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часах):</w:t>
      </w:r>
    </w:p>
    <w:p w:rsidR="00E341A8" w:rsidRPr="00E341A8" w:rsidRDefault="00E341A8" w:rsidP="00E341A8">
      <w:pPr>
        <w:spacing w:after="0" w:line="240" w:lineRule="auto"/>
        <w:ind w:left="140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10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– 3,5 ч.</w:t>
      </w:r>
    </w:p>
    <w:p w:rsidR="00E341A8" w:rsidRPr="00E341A8" w:rsidRDefault="00E341A8" w:rsidP="00E341A8">
      <w:pPr>
        <w:spacing w:after="0" w:line="1" w:lineRule="exact"/>
        <w:rPr>
          <w:rFonts w:ascii="Symbol" w:eastAsia="Symbol" w:hAnsi="Symbol" w:cs="Symbol"/>
          <w:sz w:val="24"/>
          <w:szCs w:val="24"/>
          <w:lang w:eastAsia="ru-RU"/>
        </w:rPr>
      </w:pPr>
    </w:p>
    <w:p w:rsidR="00E341A8" w:rsidRPr="00E341A8" w:rsidRDefault="00E341A8" w:rsidP="00E341A8">
      <w:pPr>
        <w:numPr>
          <w:ilvl w:val="0"/>
          <w:numId w:val="6"/>
        </w:numPr>
        <w:tabs>
          <w:tab w:val="left" w:pos="700"/>
        </w:tabs>
        <w:spacing w:after="0" w:line="240" w:lineRule="auto"/>
        <w:ind w:left="700" w:hanging="560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10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проводится по полугодиям.</w:t>
      </w:r>
    </w:p>
    <w:p w:rsidR="00E341A8" w:rsidRPr="00E341A8" w:rsidRDefault="00E341A8" w:rsidP="00E341A8">
      <w:pPr>
        <w:numPr>
          <w:ilvl w:val="0"/>
          <w:numId w:val="6"/>
        </w:numPr>
        <w:tabs>
          <w:tab w:val="left" w:pos="720"/>
        </w:tabs>
        <w:spacing w:after="0" w:line="239" w:lineRule="auto"/>
        <w:ind w:left="720" w:hanging="580"/>
        <w:rPr>
          <w:rFonts w:ascii="Symbol" w:eastAsia="Symbol" w:hAnsi="Symbol" w:cs="Symbol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в 10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классах – 45 минут.</w:t>
      </w:r>
    </w:p>
    <w:p w:rsidR="00E341A8" w:rsidRPr="00E341A8" w:rsidRDefault="00E341A8" w:rsidP="00E341A8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1040"/>
        <w:gridCol w:w="1080"/>
        <w:gridCol w:w="1040"/>
      </w:tblGrid>
      <w:tr w:rsidR="00E341A8" w:rsidRPr="00E341A8" w:rsidTr="00E341A8">
        <w:trPr>
          <w:trHeight w:val="276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 перемен:</w:t>
            </w:r>
          </w:p>
        </w:tc>
        <w:tc>
          <w:tcPr>
            <w:tcW w:w="3160" w:type="dxa"/>
            <w:gridSpan w:val="3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Расписание звонков:</w:t>
            </w:r>
          </w:p>
        </w:tc>
      </w:tr>
      <w:tr w:rsidR="00E341A8" w:rsidRPr="00E341A8" w:rsidTr="00E341A8">
        <w:trPr>
          <w:trHeight w:val="271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перемена: 10 мин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71" w:lineRule="exact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vAlign w:val="bottom"/>
          </w:tcPr>
          <w:p w:rsidR="00E341A8" w:rsidRPr="00E341A8" w:rsidRDefault="00E341A8" w:rsidP="00E341A8">
            <w:pPr>
              <w:spacing w:after="0" w:line="27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урок: 9.00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71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9.45</w:t>
            </w:r>
          </w:p>
        </w:tc>
      </w:tr>
      <w:tr w:rsidR="00E341A8" w:rsidRPr="00E341A8" w:rsidTr="00E341A8">
        <w:trPr>
          <w:trHeight w:val="276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перемена: 20 мин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урок: 9.55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10.40</w:t>
            </w:r>
          </w:p>
        </w:tc>
      </w:tr>
      <w:tr w:rsidR="00E341A8" w:rsidRPr="00E341A8" w:rsidTr="00E341A8">
        <w:trPr>
          <w:trHeight w:val="276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перемена: 20 мин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gridSpan w:val="2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урок: 11.00 – 11.45</w:t>
            </w:r>
          </w:p>
        </w:tc>
      </w:tr>
      <w:tr w:rsidR="00E341A8" w:rsidRPr="00E341A8" w:rsidTr="00E341A8">
        <w:trPr>
          <w:trHeight w:val="276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перемена: 10 мин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gridSpan w:val="2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урок: 12.05 – 12.50</w:t>
            </w:r>
          </w:p>
        </w:tc>
      </w:tr>
      <w:tr w:rsidR="00E341A8" w:rsidRPr="00E341A8" w:rsidTr="00E341A8">
        <w:trPr>
          <w:trHeight w:val="276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перемена: 10 мин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gridSpan w:val="2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урок: 13.00 – 13.45</w:t>
            </w:r>
          </w:p>
        </w:tc>
      </w:tr>
      <w:tr w:rsidR="00E341A8" w:rsidRPr="00E341A8" w:rsidTr="00E341A8">
        <w:trPr>
          <w:trHeight w:val="276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перемена: 10 мин</w:t>
            </w: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gridSpan w:val="2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урок: 13.55 – 14.40</w:t>
            </w:r>
          </w:p>
        </w:tc>
      </w:tr>
      <w:tr w:rsidR="00E341A8" w:rsidRPr="00E341A8" w:rsidTr="00E341A8">
        <w:trPr>
          <w:trHeight w:val="276"/>
        </w:trPr>
        <w:tc>
          <w:tcPr>
            <w:tcW w:w="41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9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gridSpan w:val="2"/>
            <w:vAlign w:val="bottom"/>
          </w:tcPr>
          <w:p w:rsidR="00E341A8" w:rsidRPr="00E341A8" w:rsidRDefault="00E341A8" w:rsidP="00E341A8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урок: 14.50 – 15.35</w:t>
            </w:r>
          </w:p>
        </w:tc>
      </w:tr>
    </w:tbl>
    <w:p w:rsidR="00E341A8" w:rsidRPr="00E341A8" w:rsidRDefault="00E341A8" w:rsidP="00E341A8">
      <w:pPr>
        <w:spacing w:after="0" w:line="28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4332" w:rsidRDefault="00764332" w:rsidP="00764332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6CDE" w:rsidRDefault="00E66CDE" w:rsidP="00764332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A0C" w:rsidRDefault="00B30A0C" w:rsidP="00764332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41A8" w:rsidRDefault="00B30A0C" w:rsidP="00764332">
      <w:pPr>
        <w:tabs>
          <w:tab w:val="left" w:pos="15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</w:t>
      </w:r>
      <w:r w:rsidR="00E341A8" w:rsidRPr="00E3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Максимальная образовательная нагрузка в классах:</w:t>
      </w:r>
    </w:p>
    <w:p w:rsidR="00B30A0C" w:rsidRPr="00E341A8" w:rsidRDefault="00B30A0C" w:rsidP="00764332">
      <w:pPr>
        <w:tabs>
          <w:tab w:val="left" w:pos="1580"/>
        </w:tabs>
        <w:spacing w:after="0" w:line="240" w:lineRule="auto"/>
        <w:rPr>
          <w:rFonts w:ascii="Symbol" w:eastAsia="Symbol" w:hAnsi="Symbol" w:cs="Symbol"/>
          <w:sz w:val="24"/>
          <w:szCs w:val="24"/>
          <w:lang w:eastAsia="ru-RU"/>
        </w:rPr>
      </w:pP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4819"/>
      </w:tblGrid>
      <w:tr w:rsidR="00531C12" w:rsidRPr="00E341A8" w:rsidTr="00531C12">
        <w:trPr>
          <w:trHeight w:val="267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C12" w:rsidRPr="00E341A8" w:rsidRDefault="00531C12" w:rsidP="00E341A8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C12" w:rsidRPr="00E341A8" w:rsidRDefault="00531C12" w:rsidP="00E341A8">
            <w:pPr>
              <w:spacing w:after="0" w:line="267" w:lineRule="exact"/>
              <w:ind w:right="66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12" w:rsidRPr="00741A86" w:rsidRDefault="00531C12" w:rsidP="00531C12">
            <w:pPr>
              <w:spacing w:after="0" w:line="267" w:lineRule="exact"/>
              <w:ind w:right="8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1C12" w:rsidRPr="00531C12" w:rsidRDefault="00531C12" w:rsidP="00E341A8">
            <w:pPr>
              <w:spacing w:after="0" w:line="267" w:lineRule="exact"/>
              <w:ind w:right="84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Максимально допустимый недельный объем </w:t>
            </w:r>
            <w:r w:rsidRPr="00531C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внеурочной деятельности</w:t>
            </w:r>
          </w:p>
        </w:tc>
      </w:tr>
      <w:tr w:rsidR="00531C12" w:rsidRPr="00E341A8" w:rsidTr="00531C12">
        <w:trPr>
          <w:trHeight w:val="257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1C12" w:rsidRPr="00E341A8" w:rsidRDefault="00531C12" w:rsidP="00E341A8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Максимальная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1C12" w:rsidRPr="00E341A8" w:rsidRDefault="00531C12" w:rsidP="00E341A8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час</w:t>
            </w:r>
          </w:p>
        </w:tc>
        <w:tc>
          <w:tcPr>
            <w:tcW w:w="141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31C12" w:rsidRPr="00741A86" w:rsidRDefault="00531C12" w:rsidP="00E341A8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час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31C12" w:rsidRPr="00741A86" w:rsidRDefault="00531C12" w:rsidP="00531C12">
            <w:pPr>
              <w:spacing w:after="0"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часов</w:t>
            </w:r>
          </w:p>
        </w:tc>
      </w:tr>
      <w:tr w:rsidR="00E341A8" w:rsidRPr="00E341A8" w:rsidTr="00531C12">
        <w:trPr>
          <w:trHeight w:val="27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41A8" w:rsidRPr="00E341A8" w:rsidRDefault="00E341A8" w:rsidP="00E341A8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41A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765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41A8" w:rsidRPr="00E341A8" w:rsidRDefault="00531C12" w:rsidP="00E341A8">
            <w:pPr>
              <w:spacing w:after="0" w:line="273" w:lineRule="exact"/>
              <w:ind w:left="2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E341A8" w:rsidRPr="00E34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Шестидневная учебная неделя</w:t>
            </w:r>
          </w:p>
        </w:tc>
      </w:tr>
    </w:tbl>
    <w:p w:rsidR="00E341A8" w:rsidRPr="00E341A8" w:rsidRDefault="00E341A8" w:rsidP="00E341A8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7" w:lineRule="auto"/>
        <w:ind w:left="140" w:firstLine="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отведенных на осво</w:t>
      </w:r>
      <w:r w:rsidR="00B30A0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обучающимися 10,11-х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учебного плана, состоящего из обязательной части и части, формируемой участниками образовательных отношений, соответствует величине недельной образовательной нагрузки, установленной </w:t>
      </w:r>
      <w:r w:rsidR="00B30A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0A0C">
        <w:rPr>
          <w:rFonts w:ascii="Arial" w:eastAsia="Calibri" w:hAnsi="Arial" w:cs="Arial"/>
          <w:sz w:val="24"/>
          <w:szCs w:val="24"/>
        </w:rPr>
        <w:t>СанПиН 1.2.3685-21</w:t>
      </w:r>
      <w:r w:rsidR="00B30A0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numPr>
          <w:ilvl w:val="0"/>
          <w:numId w:val="8"/>
        </w:numPr>
        <w:tabs>
          <w:tab w:val="left" w:pos="714"/>
        </w:tabs>
        <w:spacing w:after="0" w:line="236" w:lineRule="auto"/>
        <w:ind w:left="280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оздоровительных целях в школе созданы условия для реализации биологической потребности организма детей в двигательной активно</w:t>
      </w:r>
      <w:r w:rsidR="00B12C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сти: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 физкультуры, внеклассные спортивные мероприятия, ежемесячные дни здоровья.</w:t>
      </w:r>
    </w:p>
    <w:p w:rsidR="00E341A8" w:rsidRDefault="00E341A8" w:rsidP="00E341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B5894" w:rsidRPr="003B5894" w:rsidRDefault="003B5894" w:rsidP="003B5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образовательных программ ГБОУ СОШ № 243 использует:</w:t>
      </w:r>
    </w:p>
    <w:p w:rsidR="003B5894" w:rsidRPr="003B5894" w:rsidRDefault="003B5894" w:rsidP="003B5894">
      <w:pPr>
        <w:spacing w:line="254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</w:t>
      </w:r>
      <w:r w:rsidRPr="003B58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(приказ </w:t>
      </w:r>
      <w:proofErr w:type="spellStart"/>
      <w:r w:rsidRPr="003B5894">
        <w:rPr>
          <w:rFonts w:ascii="Times New Roman" w:eastAsia="Calibri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3B589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РФ  </w:t>
      </w:r>
      <w:r w:rsidRPr="003B5894">
        <w:rPr>
          <w:rFonts w:ascii="Times New Roman" w:eastAsia="Calibri" w:hAnsi="Times New Roman" w:cs="Times New Roman"/>
          <w:sz w:val="24"/>
          <w:szCs w:val="24"/>
        </w:rPr>
        <w:t>20.05.2020 № 254);</w:t>
      </w:r>
    </w:p>
    <w:p w:rsidR="003B5894" w:rsidRPr="003B5894" w:rsidRDefault="003B5894" w:rsidP="003B589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3B5894" w:rsidRPr="003B5894" w:rsidRDefault="003B5894" w:rsidP="003B5894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94" w:rsidRPr="003B5894" w:rsidRDefault="003B5894" w:rsidP="003B5894">
      <w:pPr>
        <w:tabs>
          <w:tab w:val="left" w:pos="602"/>
        </w:tabs>
        <w:spacing w:after="0" w:line="230" w:lineRule="auto"/>
        <w:ind w:righ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09.06.2016 № 699).</w:t>
      </w:r>
    </w:p>
    <w:p w:rsidR="003B5894" w:rsidRPr="003B5894" w:rsidRDefault="003B5894" w:rsidP="003B5894">
      <w:pPr>
        <w:spacing w:after="0" w:line="29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94" w:rsidRPr="003B5894" w:rsidRDefault="003B5894" w:rsidP="003B5894">
      <w:pPr>
        <w:spacing w:after="0" w:line="228" w:lineRule="auto"/>
        <w:ind w:right="1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 обеспеченности образовательной деятельности учебными изданиями определяется исходя из расчета:</w:t>
      </w:r>
    </w:p>
    <w:p w:rsidR="003B5894" w:rsidRPr="003B5894" w:rsidRDefault="003B5894" w:rsidP="003B5894">
      <w:pPr>
        <w:numPr>
          <w:ilvl w:val="0"/>
          <w:numId w:val="13"/>
        </w:numPr>
        <w:tabs>
          <w:tab w:val="left" w:pos="980"/>
        </w:tabs>
        <w:spacing w:after="0" w:line="230" w:lineRule="auto"/>
        <w:ind w:left="260" w:firstLine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основных общеобразовательных программ;</w:t>
      </w:r>
    </w:p>
    <w:p w:rsidR="003B5894" w:rsidRPr="003B5894" w:rsidRDefault="003B5894" w:rsidP="003B5894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94" w:rsidRPr="003B5894" w:rsidRDefault="003B5894" w:rsidP="003B5894">
      <w:pPr>
        <w:numPr>
          <w:ilvl w:val="0"/>
          <w:numId w:val="13"/>
        </w:numPr>
        <w:tabs>
          <w:tab w:val="left" w:pos="980"/>
        </w:tabs>
        <w:spacing w:after="0" w:line="230" w:lineRule="auto"/>
        <w:ind w:left="260" w:right="60" w:firstLine="3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одного учебника в печатной и (или) электронной форме или учебного пособия, достаточного для освоения программы учебного предмета на каждого </w:t>
      </w:r>
      <w:proofErr w:type="gramStart"/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3B58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каждому учебному предмету, входящему в часть, формируемую участниками образовательных отношений, учебного плана основных общеобразовательных программ.</w:t>
      </w:r>
    </w:p>
    <w:p w:rsidR="003B5894" w:rsidRPr="003B5894" w:rsidRDefault="003B5894" w:rsidP="003B5894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94" w:rsidRPr="003B5894" w:rsidRDefault="003B5894" w:rsidP="003B5894">
      <w:pPr>
        <w:tabs>
          <w:tab w:val="left" w:pos="980"/>
        </w:tabs>
        <w:spacing w:after="0" w:line="230" w:lineRule="auto"/>
        <w:ind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894" w:rsidRPr="00E341A8" w:rsidRDefault="003B5894" w:rsidP="00E341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3B5894" w:rsidRPr="00E341A8">
          <w:pgSz w:w="11900" w:h="16838"/>
          <w:pgMar w:top="995" w:right="846" w:bottom="1440" w:left="1420" w:header="0" w:footer="0" w:gutter="0"/>
          <w:cols w:space="720" w:equalWidth="0">
            <w:col w:w="9640"/>
          </w:cols>
        </w:sectPr>
      </w:pPr>
    </w:p>
    <w:p w:rsidR="00A06077" w:rsidRPr="00B32957" w:rsidRDefault="00A06077" w:rsidP="00A06077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УЧЕБНЫЙ ПЛАН</w:t>
      </w:r>
    </w:p>
    <w:p w:rsidR="00A06077" w:rsidRPr="00B32957" w:rsidRDefault="00A06077" w:rsidP="00A0607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Универсального профиля</w:t>
      </w:r>
    </w:p>
    <w:p w:rsidR="00A06077" w:rsidRPr="00B32957" w:rsidRDefault="001323B5" w:rsidP="00A06077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10, 11(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,б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A06077" w:rsidRPr="00B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A06077" w:rsidRPr="00B32957" w:rsidRDefault="00A06077" w:rsidP="00A06077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ГБОУ СОШ № 243</w:t>
      </w:r>
    </w:p>
    <w:p w:rsidR="00A06077" w:rsidRPr="00B32957" w:rsidRDefault="004E78AC" w:rsidP="00A06077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2021 – 2022</w:t>
      </w:r>
      <w:r w:rsidR="00A06077" w:rsidRPr="00B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6077" w:rsidRPr="00B32957" w:rsidRDefault="00A06077" w:rsidP="00A06077">
      <w:pPr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3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(шестидневная учебная неделя)</w:t>
      </w:r>
    </w:p>
    <w:p w:rsidR="00A06077" w:rsidRPr="00B32957" w:rsidRDefault="00A06077" w:rsidP="00A06077">
      <w:pPr>
        <w:spacing w:after="0" w:line="2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60"/>
        <w:gridCol w:w="2260"/>
        <w:gridCol w:w="1000"/>
        <w:gridCol w:w="377"/>
        <w:gridCol w:w="483"/>
        <w:gridCol w:w="120"/>
        <w:gridCol w:w="860"/>
        <w:gridCol w:w="1000"/>
        <w:gridCol w:w="80"/>
        <w:gridCol w:w="80"/>
        <w:gridCol w:w="496"/>
        <w:gridCol w:w="204"/>
        <w:gridCol w:w="120"/>
        <w:gridCol w:w="860"/>
        <w:gridCol w:w="30"/>
      </w:tblGrid>
      <w:tr w:rsidR="00A06077" w:rsidRPr="00B32957" w:rsidTr="003C0AAB">
        <w:trPr>
          <w:trHeight w:val="28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84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Недельные часы</w:t>
            </w:r>
          </w:p>
        </w:tc>
        <w:tc>
          <w:tcPr>
            <w:tcW w:w="284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Годовые часы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19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16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1323B5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11(</w:t>
            </w:r>
            <w:proofErr w:type="spellStart"/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аб</w:t>
            </w:r>
            <w:proofErr w:type="spellEnd"/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1323B5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9D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11(</w:t>
            </w:r>
            <w:proofErr w:type="spellStart"/>
            <w:r w:rsidRPr="006159D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аб</w:t>
            </w:r>
            <w:proofErr w:type="spellEnd"/>
            <w:r w:rsidRPr="006159DB"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  <w:lang w:eastAsia="ru-RU"/>
              </w:rPr>
              <w:t>)</w:t>
            </w:r>
          </w:p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47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3C0AAB" w:rsidRPr="00B32957" w:rsidTr="003C0AAB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0AAB" w:rsidRPr="00B32957" w:rsidRDefault="003C0AAB" w:rsidP="00741A86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AAB" w:rsidRPr="00B32957" w:rsidRDefault="003C0AAB" w:rsidP="00741A86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AAB" w:rsidRPr="00B32957" w:rsidRDefault="003C0AAB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0AAB" w:rsidRPr="00B32957" w:rsidRDefault="003C0AAB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C0AAB" w:rsidRPr="00B32957" w:rsidRDefault="003C0AAB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C0AAB" w:rsidRPr="00B32957" w:rsidRDefault="003C0AAB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0AAB" w:rsidRPr="00B32957" w:rsidRDefault="003C0AAB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C0AAB" w:rsidRPr="00B32957" w:rsidRDefault="003C0AAB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C0AAB" w:rsidRPr="00B32957" w:rsidRDefault="003C0AAB" w:rsidP="003C0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C0AAB" w:rsidRPr="00B32957" w:rsidRDefault="003C0AAB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3C0AAB" w:rsidRPr="00B32957" w:rsidRDefault="003C0AAB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6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6821AC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 </w:t>
            </w:r>
            <w:r w:rsidR="00A06077"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gridSpan w:val="5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6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3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2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39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</w:t>
            </w: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17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6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57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8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06077" w:rsidRPr="00B32957" w:rsidRDefault="002F4870" w:rsidP="00741A86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а</w:t>
            </w:r>
            <w:r w:rsidR="00A06077"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 и начала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76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49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27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29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2F4870" w:rsidP="00741A86">
            <w:pPr>
              <w:spacing w:after="0" w:line="265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   г</w:t>
            </w:r>
            <w:r w:rsidR="00A06077"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еометрия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4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gridSpan w:val="2"/>
            <w:vMerge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3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культура,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lang w:eastAsia="ru-RU"/>
              </w:rPr>
              <w:t>экология и основы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6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lang w:eastAsia="ru-RU"/>
              </w:rPr>
              <w:t>безопасности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9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lang w:eastAsia="ru-RU"/>
              </w:rPr>
              <w:t>жизнедеятельности</w:t>
            </w: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8" w:lineRule="exact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3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vMerge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gridSpan w:val="2"/>
            <w:vMerge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44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7"/>
        </w:trPr>
        <w:tc>
          <w:tcPr>
            <w:tcW w:w="48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ind w:left="19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ind w:left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A18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33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3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Часть, формируемая участниками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71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образовательных отношений при 6-дневной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7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71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4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учебной неделе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58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44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vMerge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gridSpan w:val="2"/>
            <w:vMerge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37"/>
        </w:trPr>
        <w:tc>
          <w:tcPr>
            <w:tcW w:w="242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9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57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lang w:eastAsia="ru-RU"/>
              </w:rPr>
              <w:t>Математика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7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40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математического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36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3" w:type="dxa"/>
            <w:vMerge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76" w:type="dxa"/>
            <w:gridSpan w:val="2"/>
            <w:vMerge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18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3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65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0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58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22"/>
        </w:trPr>
        <w:tc>
          <w:tcPr>
            <w:tcW w:w="2420" w:type="dxa"/>
            <w:vMerge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gridSpan w:val="5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6159DB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49"/>
        </w:trPr>
        <w:tc>
          <w:tcPr>
            <w:tcW w:w="2420" w:type="dxa"/>
            <w:vMerge w:val="restart"/>
            <w:tcBorders>
              <w:lef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85"/>
        </w:trPr>
        <w:tc>
          <w:tcPr>
            <w:tcW w:w="2420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077" w:rsidRPr="00600379" w:rsidRDefault="00A06077" w:rsidP="00741A86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00379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06077" w:rsidRPr="00600379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00379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00379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" w:type="dxa"/>
            <w:vMerge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53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A06077" w:rsidRPr="000E05CE" w:rsidRDefault="000E05CE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600379" w:rsidRDefault="00A06077" w:rsidP="00741A86">
            <w:pPr>
              <w:spacing w:after="0" w:line="266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600379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00379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600379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00379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80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00379" w:rsidRDefault="00A06077" w:rsidP="00741A86">
            <w:pPr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" w:type="dxa"/>
            <w:vMerge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6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9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lang w:eastAsia="ru-RU"/>
              </w:rPr>
              <w:t>Элективные курсы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242"/>
        </w:trPr>
        <w:tc>
          <w:tcPr>
            <w:tcW w:w="48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6A551D" w:rsidP="006A551D">
            <w:pPr>
              <w:spacing w:after="0"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</w:t>
            </w:r>
            <w:r w:rsidR="00A06077" w:rsidRPr="00B32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едельная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83" w:type="dxa"/>
            <w:vMerge w:val="restart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6" w:type="dxa"/>
            <w:gridSpan w:val="2"/>
            <w:vMerge w:val="restart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2516</w:t>
            </w: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36"/>
        </w:trPr>
        <w:tc>
          <w:tcPr>
            <w:tcW w:w="484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295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нагрузка при 6-дневной учебной неделе</w:t>
            </w: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77" w:type="dxa"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83" w:type="dxa"/>
            <w:vMerge/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576" w:type="dxa"/>
            <w:gridSpan w:val="2"/>
            <w:vMerge/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04" w:type="dxa"/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A06077" w:rsidRPr="00B32957" w:rsidTr="003C0AAB">
        <w:trPr>
          <w:trHeight w:val="119"/>
        </w:trPr>
        <w:tc>
          <w:tcPr>
            <w:tcW w:w="484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04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6159DB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A06077" w:rsidRPr="00B32957" w:rsidRDefault="00A06077" w:rsidP="00741A8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:rsidR="003B5894" w:rsidRDefault="003B5894" w:rsidP="003B5894">
      <w:pPr>
        <w:spacing w:after="0" w:line="240" w:lineRule="auto"/>
      </w:pPr>
    </w:p>
    <w:p w:rsidR="003B5894" w:rsidRDefault="003B5894" w:rsidP="003B5894">
      <w:pPr>
        <w:spacing w:after="0" w:line="240" w:lineRule="auto"/>
      </w:pPr>
    </w:p>
    <w:p w:rsidR="00096DB0" w:rsidRDefault="00096DB0" w:rsidP="003B58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096DB0" w:rsidRDefault="00096DB0" w:rsidP="003B589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E341A8" w:rsidRPr="00E341A8" w:rsidRDefault="00E341A8" w:rsidP="003B58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Особенности учебного плана</w:t>
      </w:r>
    </w:p>
    <w:p w:rsidR="00E341A8" w:rsidRPr="00E341A8" w:rsidRDefault="00E341A8" w:rsidP="00E341A8">
      <w:pPr>
        <w:spacing w:after="0" w:line="2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7" w:lineRule="auto"/>
        <w:ind w:left="1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среднего общего образования обеспечивает введение в действие и реализацию требований ФГОС среднего общего образования.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E341A8" w:rsidRPr="00E341A8" w:rsidRDefault="00E341A8" w:rsidP="00E341A8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2070BE" w:rsidP="00E341A8">
      <w:pPr>
        <w:spacing w:after="0" w:line="236" w:lineRule="auto"/>
        <w:ind w:left="1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СОШ № 243</w:t>
      </w:r>
      <w:r w:rsidR="00F1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 10,11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реализацию учебного плана универсального профиля. Все предметы учебного план</w:t>
      </w:r>
      <w:r w:rsidR="00F147C7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универсального профиля в 10,11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изучаются на базовом уровне.</w:t>
      </w:r>
    </w:p>
    <w:p w:rsidR="00E341A8" w:rsidRPr="00E341A8" w:rsidRDefault="00E341A8" w:rsidP="00E341A8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3" w:lineRule="auto"/>
        <w:ind w:left="1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E341A8" w:rsidRPr="00E341A8" w:rsidRDefault="00E341A8" w:rsidP="00E341A8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5" w:lineRule="auto"/>
        <w:ind w:left="12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>Обязательная часть учебного плана определяет состав обязательных для изучения учебных предметов обязательных предметных областей и учебное время, отводимое на их изучение по классам (годам) обучения.</w:t>
      </w:r>
    </w:p>
    <w:p w:rsidR="00E341A8" w:rsidRPr="00E341A8" w:rsidRDefault="00E341A8" w:rsidP="00E341A8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6" w:lineRule="auto"/>
        <w:ind w:left="1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учебных предметов организуется с использованием учебников, входящих в федеральный перечень учебников, утв</w:t>
      </w:r>
      <w:r w:rsidR="0092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ержденный приказом </w:t>
      </w:r>
      <w:proofErr w:type="spellStart"/>
      <w:r w:rsidR="00923E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92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20.05.2020 № 254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7" w:lineRule="auto"/>
        <w:ind w:left="12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универсального профиля предусматривает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«Иностранный язык (английский)», «Математика», «История», «Физическая культура», «Основы безопасности жизнедеятельности», «Астрономия».</w:t>
      </w:r>
    </w:p>
    <w:p w:rsidR="00E341A8" w:rsidRPr="00E341A8" w:rsidRDefault="00E341A8" w:rsidP="00E341A8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7EE4" w:rsidRPr="00D57EE4" w:rsidRDefault="004E78AC" w:rsidP="00D57E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10,11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учебный предмет «Математика» представлен отдельными предметами «Алгебра и начала математического анализа» и «Геометрия».</w:t>
      </w:r>
      <w:r w:rsidR="00D57EE4" w:rsidRPr="00D57E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Параллельная модель</w:t>
      </w:r>
      <w:r w:rsidR="00D57EE4" w:rsidRPr="00D5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параллельное изучение двух содержательных линий отдельными систематическими курсами. </w:t>
      </w:r>
    </w:p>
    <w:p w:rsidR="00D57EE4" w:rsidRPr="00D57EE4" w:rsidRDefault="00D57EE4" w:rsidP="00D57EE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57EE4">
        <w:rPr>
          <w:rFonts w:ascii="Times New Roman" w:eastAsia="Calibri" w:hAnsi="Times New Roman" w:cs="Times New Roman"/>
          <w:sz w:val="24"/>
          <w:szCs w:val="24"/>
        </w:rPr>
        <w:t xml:space="preserve">При реализации модели сохраняется одна из традиций петербургского математического образования – строгое </w:t>
      </w:r>
      <w:r w:rsidRPr="00D57EE4">
        <w:rPr>
          <w:rFonts w:ascii="Times New Roman" w:eastAsia="Calibri" w:hAnsi="Times New Roman" w:cs="Times New Roman"/>
          <w:bCs/>
          <w:iCs/>
          <w:sz w:val="24"/>
          <w:szCs w:val="24"/>
        </w:rPr>
        <w:t>системное построение математических учебных предметов, а, именно,</w:t>
      </w:r>
      <w:r w:rsidRPr="00D57EE4">
        <w:rPr>
          <w:rFonts w:ascii="Times New Roman" w:eastAsia="Calibri" w:hAnsi="Times New Roman" w:cs="Times New Roman"/>
          <w:sz w:val="24"/>
          <w:szCs w:val="24"/>
        </w:rPr>
        <w:t xml:space="preserve"> раздельное изучение курсов алгебры и геометрии, </w:t>
      </w:r>
      <w:r w:rsidRPr="00D57E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рассматривающих различные объекты изучения, имею</w:t>
      </w:r>
      <w:r w:rsidRPr="00D57EE4">
        <w:rPr>
          <w:rFonts w:ascii="Times New Roman" w:eastAsia="Calibri" w:hAnsi="Times New Roman" w:cs="Times New Roman"/>
          <w:sz w:val="24"/>
          <w:szCs w:val="24"/>
        </w:rPr>
        <w:t>щих</w:t>
      </w:r>
      <w:r w:rsidRPr="00D5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различные дидактические цели и</w:t>
      </w:r>
      <w:r w:rsidRPr="00D57E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7E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в обучении</w:t>
      </w:r>
      <w:r w:rsidRPr="00D57EE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 </w:t>
      </w:r>
      <w:r w:rsidRPr="00D57EE4">
        <w:rPr>
          <w:rFonts w:ascii="Times New Roman" w:eastAsia="Calibri" w:hAnsi="Times New Roman" w:cs="Times New Roman"/>
          <w:sz w:val="24"/>
          <w:szCs w:val="24"/>
        </w:rPr>
        <w:t xml:space="preserve">Следует отметить, что данная модель является преемственной к структуре реализации курса математики основной школы, где преподавание ведется по двум учебным предметам «Алгебра» и «Геометрия». </w:t>
      </w:r>
    </w:p>
    <w:p w:rsidR="00E341A8" w:rsidRPr="00E341A8" w:rsidRDefault="00E341A8" w:rsidP="009D3299">
      <w:pPr>
        <w:tabs>
          <w:tab w:val="left" w:pos="1164"/>
        </w:tabs>
        <w:spacing w:after="0" w:line="236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Аттестация по этим предметам проводится отдельно.</w:t>
      </w:r>
    </w:p>
    <w:p w:rsidR="00E341A8" w:rsidRPr="00E341A8" w:rsidRDefault="00E341A8" w:rsidP="00E341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numPr>
          <w:ilvl w:val="0"/>
          <w:numId w:val="9"/>
        </w:numPr>
        <w:tabs>
          <w:tab w:val="left" w:pos="1087"/>
        </w:tabs>
        <w:spacing w:after="0" w:line="234" w:lineRule="auto"/>
        <w:ind w:left="1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предмета «Иностра</w:t>
      </w:r>
      <w:r w:rsidR="00923EAD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язык»</w:t>
      </w:r>
      <w:r w:rsidR="00F1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изучается «Английский язык» - 3 часа в неделю.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234" w:lineRule="auto"/>
        <w:ind w:left="12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"Обществознание" (2 часа в неделю) включает разделы "Экономика" и "Право", которые преподаются в составе данного предмета.</w:t>
      </w:r>
    </w:p>
    <w:p w:rsidR="00E341A8" w:rsidRPr="00E341A8" w:rsidRDefault="00E341A8" w:rsidP="00E341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250" w:lineRule="auto"/>
        <w:ind w:lef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предмет «Астрономия» вводится в 11 классе на базовом уровне, как отдельный обязательный учебный предмет, направленный на изучение достижений современной науки и техники, формирование основ знаний о методах и результатах научных исследований, фундаментальных законах природы небесных тел и Вселенной в целом.</w:t>
      </w:r>
    </w:p>
    <w:p w:rsidR="00E341A8" w:rsidRPr="00E341A8" w:rsidRDefault="00E341A8" w:rsidP="00E341A8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238" w:lineRule="auto"/>
        <w:ind w:lef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час физической культуры используется для проведения школьных уроков физической культуры в общеобразовательном учреждении. Для обучающихся, отнесенных по состоянию здоровья к подготовительной медицинской группе для занятий физической культурой, занятия ориентированы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</w:t>
      </w:r>
    </w:p>
    <w:p w:rsidR="00E341A8" w:rsidRPr="00E341A8" w:rsidRDefault="00E341A8" w:rsidP="00E341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237" w:lineRule="auto"/>
        <w:ind w:left="1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ориентируются на укрепление их здоровья, коррекцию физического развития и повышения физической подготовленности.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E341A8" w:rsidP="00E341A8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1A8" w:rsidRPr="00E341A8" w:rsidRDefault="004E78AC" w:rsidP="00E341A8">
      <w:pPr>
        <w:spacing w:after="0" w:line="235" w:lineRule="auto"/>
        <w:ind w:left="1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УП 10,11 классов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выделение часов на проектную деятельность («Индивидуальный проект»). </w:t>
      </w:r>
      <w:r w:rsidR="00E341A8"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r w:rsidR="002D27AC">
        <w:rPr>
          <w:rFonts w:ascii="Times New Roman" w:eastAsia="Times New Roman" w:hAnsi="Times New Roman" w:cs="Times New Roman"/>
          <w:sz w:val="23"/>
          <w:szCs w:val="23"/>
          <w:lang w:eastAsia="ru-RU"/>
        </w:rPr>
        <w:t>ндивидуальный проект</w:t>
      </w:r>
      <w:r w:rsidR="00E341A8"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входит в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A8" w:rsidRPr="00E341A8">
        <w:rPr>
          <w:rFonts w:ascii="Times New Roman" w:eastAsia="Times New Roman" w:hAnsi="Times New Roman" w:cs="Times New Roman"/>
          <w:sz w:val="23"/>
          <w:szCs w:val="23"/>
          <w:lang w:eastAsia="ru-RU"/>
        </w:rPr>
        <w:t>учебный план профиля и выполняется обучающимся 10-11-х классов в течение двух лет (1 ч в неделю в каждом классе).</w:t>
      </w:r>
    </w:p>
    <w:p w:rsidR="00E341A8" w:rsidRPr="00E341A8" w:rsidRDefault="00C247CD" w:rsidP="00E341A8">
      <w:pPr>
        <w:spacing w:after="0" w:line="236" w:lineRule="auto"/>
        <w:ind w:left="600" w:right="2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060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</w:t>
      </w:r>
      <w:r w:rsidR="00923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«География» изучае</w:t>
      </w:r>
      <w:r w:rsidR="00A5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</w:t>
      </w:r>
      <w:r w:rsidR="00A5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классе (по 1 часу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 При этом общий объем учебной </w:t>
      </w:r>
      <w:r w:rsidR="00A060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нагрузки за 10-11 классы по этому учебному предмету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– 68 ч.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6" w:lineRule="auto"/>
        <w:ind w:left="600" w:righ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Часть учебного плана, формируемая участниками образовательных отношений, обеспечивает реализацию образовательных потребностей и запросов обучающихся и их родителей.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6" w:lineRule="auto"/>
        <w:ind w:left="600" w:right="2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компонентом учебного плана является выделение дополнительного времени в 10-11 классах на изучение предмета «Русский язык» (1 час в неделю в каждом классе) и предмета «История» (1 час в неделю в каждом классе).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7" w:lineRule="auto"/>
        <w:ind w:left="600" w:right="2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время, определенное на изучение учебного предмета «История» используется на изучение актуальных вопросов истории России, с обращением особого внимания на изучение истории Великой Отечественной войны 1941-1945 годов и блокады Ленинграда.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6" w:lineRule="auto"/>
        <w:ind w:left="600" w:right="2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УП универсального проф</w:t>
      </w:r>
      <w:r w:rsidR="004E78AC">
        <w:rPr>
          <w:rFonts w:ascii="Times New Roman" w:eastAsia="Times New Roman" w:hAnsi="Times New Roman" w:cs="Times New Roman"/>
          <w:sz w:val="24"/>
          <w:szCs w:val="24"/>
          <w:lang w:eastAsia="ru-RU"/>
        </w:rPr>
        <w:t>иля 10,11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предусматривает выделение дополнительных часов на изучение учебных предметов: «Алгебра и начала математического анализа», «Физика», «Химия»</w:t>
      </w:r>
      <w:r w:rsidR="00A06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«Искусство (МХК)» 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1 часу на каждый предмет).</w:t>
      </w:r>
    </w:p>
    <w:p w:rsidR="00E341A8" w:rsidRPr="00E341A8" w:rsidRDefault="00E341A8" w:rsidP="00E341A8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34" w:lineRule="auto"/>
        <w:ind w:left="600" w:right="26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элективных учебных предметов в 1</w:t>
      </w:r>
      <w:r w:rsidR="00F147C7">
        <w:rPr>
          <w:rFonts w:ascii="Times New Roman" w:eastAsia="Times New Roman" w:hAnsi="Times New Roman" w:cs="Times New Roman"/>
          <w:sz w:val="24"/>
          <w:szCs w:val="24"/>
          <w:lang w:eastAsia="ru-RU"/>
        </w:rPr>
        <w:t>0,11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используется зачетная система оценивания знаний обучающихся.</w:t>
      </w:r>
    </w:p>
    <w:p w:rsidR="00096DB0" w:rsidRDefault="00096DB0" w:rsidP="00E341A8">
      <w:pPr>
        <w:spacing w:after="0" w:line="240" w:lineRule="auto"/>
        <w:ind w:left="1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Pr="00E341A8" w:rsidRDefault="00E341A8" w:rsidP="00E341A8">
      <w:pPr>
        <w:spacing w:after="0" w:line="240" w:lineRule="auto"/>
        <w:ind w:left="1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классов на группы:</w:t>
      </w:r>
    </w:p>
    <w:p w:rsidR="00E341A8" w:rsidRPr="00E341A8" w:rsidRDefault="00E341A8" w:rsidP="00E341A8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41A8" w:rsidRDefault="00F147C7" w:rsidP="00E341A8">
      <w:pPr>
        <w:spacing w:after="0" w:line="237" w:lineRule="auto"/>
        <w:ind w:left="600" w:right="2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в 10,11</w:t>
      </w:r>
      <w:r w:rsidR="00E341A8"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учебных занятий по предметам «Иностранный язык (английский)», «Информатика», «Физическая культура», «Индивидуальный проект», при изучении элективных курсов осуществляется деление на 2 группы (при наполняемости классов 25 и более человек).</w:t>
      </w:r>
    </w:p>
    <w:p w:rsidR="00281917" w:rsidRPr="00E341A8" w:rsidRDefault="00281917" w:rsidP="00E341A8">
      <w:pPr>
        <w:spacing w:after="0" w:line="237" w:lineRule="auto"/>
        <w:ind w:left="600" w:right="2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1917" w:rsidRDefault="00281917" w:rsidP="00E341A8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281917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</w:p>
    <w:p w:rsidR="0079065D" w:rsidRPr="00281917" w:rsidRDefault="0079065D" w:rsidP="00E341A8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>Внеурочная деятельность Внеурочная деятельность – это образовательная деятельность,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 осуществляемая в формах, отличных от классно-урочной системы, и направленная на достижение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основной образовательной программы основного общего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>образования. Внеурочная деятельность является составной частью учебно-воспитательного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 процесса и одной из форм организации свободного времени обучающихся. Наиболее продуктивно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65D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это воспитание осуществляется в свободное от обучения время. </w:t>
      </w:r>
    </w:p>
    <w:p w:rsidR="0079065D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9065D" w:rsidRDefault="0079065D" w:rsidP="00E341A8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79065D">
        <w:rPr>
          <w:rFonts w:ascii="Times New Roman" w:hAnsi="Times New Roman" w:cs="Times New Roman"/>
          <w:b/>
          <w:sz w:val="24"/>
          <w:szCs w:val="24"/>
        </w:rPr>
        <w:t xml:space="preserve">Цель внеурочной деятельности. </w:t>
      </w:r>
    </w:p>
    <w:p w:rsidR="0079065D" w:rsidRPr="0079065D" w:rsidRDefault="0079065D" w:rsidP="00E341A8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>Создание условий для достижения обучающимися необходимого для жизни в обществе</w:t>
      </w: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социального опыта и формирования принимаемой обществом системы ценностей, создание условий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для многогранного развития и социализации каждого обучающегося в свободное от учёбы время.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Создание воспитывающей среды, обеспечивающей активизацию социальных, интеллектуальных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интересов обучающихся в свободное время, развитие здоровой, творчески растущей личности, </w:t>
      </w:r>
      <w:proofErr w:type="gramStart"/>
      <w:r w:rsidRPr="0079065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906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формированной гражданской ответственностью и правовым самосознанием, подготовленной к 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D27AC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>жизнедеятельности в новых условиях, способной на социально значимую практическую</w:t>
      </w:r>
    </w:p>
    <w:p w:rsidR="002D27AC" w:rsidRDefault="002D27AC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281917" w:rsidRPr="0079065D" w:rsidRDefault="0079065D" w:rsidP="00E341A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79065D">
        <w:rPr>
          <w:rFonts w:ascii="Times New Roman" w:hAnsi="Times New Roman" w:cs="Times New Roman"/>
          <w:sz w:val="24"/>
          <w:szCs w:val="24"/>
        </w:rPr>
        <w:t xml:space="preserve"> деятельность, реализацию добровольческих инициатив.</w:t>
      </w:r>
    </w:p>
    <w:p w:rsidR="00096DB0" w:rsidRDefault="00096DB0" w:rsidP="00E341A8">
      <w:pPr>
        <w:spacing w:after="0" w:line="358" w:lineRule="exact"/>
        <w:rPr>
          <w:rFonts w:ascii="Times New Roman" w:hAnsi="Times New Roman" w:cs="Times New Roman"/>
          <w:b/>
          <w:sz w:val="24"/>
          <w:szCs w:val="24"/>
        </w:rPr>
      </w:pPr>
    </w:p>
    <w:p w:rsidR="00A8192D" w:rsidRPr="00281917" w:rsidRDefault="00531C12" w:rsidP="00E341A8">
      <w:pPr>
        <w:spacing w:after="0" w:line="358" w:lineRule="exact"/>
        <w:rPr>
          <w:rFonts w:ascii="Times New Roman" w:hAnsi="Times New Roman" w:cs="Times New Roman"/>
          <w:b/>
          <w:sz w:val="24"/>
          <w:szCs w:val="24"/>
        </w:rPr>
      </w:pPr>
      <w:r w:rsidRPr="00281917">
        <w:rPr>
          <w:rFonts w:ascii="Times New Roman" w:hAnsi="Times New Roman" w:cs="Times New Roman"/>
          <w:b/>
          <w:sz w:val="24"/>
          <w:szCs w:val="24"/>
        </w:rPr>
        <w:t xml:space="preserve">Основные задачи внеурочной деятельности. </w:t>
      </w:r>
    </w:p>
    <w:p w:rsidR="00A8192D" w:rsidRDefault="00531C12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Внеурочная деятельность направлена на удовлетворение индивидуальных потребностей обучающихся, путем предоставления выбора широкого спектра занятий, направленных на развитие детей. </w:t>
      </w:r>
      <w:r w:rsidRPr="00A8192D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A8192D" w:rsidRDefault="00A8192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Оказание помощи в поисках «себя». </w:t>
      </w:r>
      <w:r w:rsidR="00531C12" w:rsidRPr="00A8192D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A8192D" w:rsidRDefault="00A8192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Создание условий для индивидуального развития ребенка в избранной сфере внеурочной деятельности. </w:t>
      </w:r>
      <w:r w:rsidR="00531C12" w:rsidRPr="00A8192D">
        <w:rPr>
          <w:rFonts w:ascii="Times New Roman" w:hAnsi="Times New Roman" w:cs="Times New Roman"/>
          <w:sz w:val="24"/>
          <w:szCs w:val="24"/>
        </w:rPr>
        <w:sym w:font="Symbol" w:char="F0FC"/>
      </w:r>
    </w:p>
    <w:p w:rsidR="00281917" w:rsidRDefault="00A8192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приобретенных знаний, умений и навыков.</w:t>
      </w:r>
    </w:p>
    <w:p w:rsidR="00281917" w:rsidRDefault="00531C12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 </w:t>
      </w:r>
      <w:r w:rsidR="00281917">
        <w:rPr>
          <w:rFonts w:ascii="Times New Roman" w:hAnsi="Times New Roman" w:cs="Times New Roman"/>
          <w:sz w:val="24"/>
          <w:szCs w:val="24"/>
        </w:rPr>
        <w:t>-</w:t>
      </w:r>
      <w:r w:rsidRPr="00A8192D">
        <w:rPr>
          <w:rFonts w:ascii="Times New Roman" w:hAnsi="Times New Roman" w:cs="Times New Roman"/>
          <w:sz w:val="24"/>
          <w:szCs w:val="24"/>
        </w:rPr>
        <w:t xml:space="preserve"> Развитие опыта неформального общения, взаимодействия, сотрудничества. </w:t>
      </w:r>
    </w:p>
    <w:p w:rsidR="00281917" w:rsidRDefault="00281917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Расширение рамок общения с социумом. </w:t>
      </w:r>
    </w:p>
    <w:p w:rsidR="00281917" w:rsidRDefault="00281917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Формирование интереса к проектной и исследовательской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17" w:rsidRDefault="00531C12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 Модель организации внеурочной деятельности школы - оптимизационная, в ее реализации принимают участие педагогические работники учреждения (учителя, социальный педагог, педагог-психолог и др.). Координирующую роль выполняет классный руководитель.</w:t>
      </w:r>
    </w:p>
    <w:p w:rsidR="00281917" w:rsidRDefault="00531C12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 Направления внеурочной деятельности. </w:t>
      </w:r>
    </w:p>
    <w:p w:rsidR="00281917" w:rsidRDefault="00531C12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внеурочная деятельность организуется по направлениям развития личности: </w:t>
      </w:r>
    </w:p>
    <w:p w:rsidR="00281917" w:rsidRDefault="00281917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духовно-нравственное; </w:t>
      </w:r>
    </w:p>
    <w:p w:rsidR="00281917" w:rsidRDefault="00281917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социальное; </w:t>
      </w:r>
    </w:p>
    <w:p w:rsidR="00281917" w:rsidRDefault="00281917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C12" w:rsidRPr="00A8192D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="00531C12" w:rsidRPr="00A8192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1917" w:rsidRDefault="00281917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общекультурное;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281917" w:rsidRDefault="00281917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спортивно-оздоровительное. </w:t>
      </w:r>
    </w:p>
    <w:p w:rsidR="00281917" w:rsidRPr="00281917" w:rsidRDefault="00531C12" w:rsidP="00E341A8">
      <w:pPr>
        <w:spacing w:after="0" w:line="358" w:lineRule="exact"/>
        <w:rPr>
          <w:rFonts w:ascii="Times New Roman" w:hAnsi="Times New Roman" w:cs="Times New Roman"/>
          <w:b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917" w:rsidRPr="00281917" w:rsidRDefault="00531C12" w:rsidP="00E341A8">
      <w:pPr>
        <w:spacing w:after="0" w:line="358" w:lineRule="exact"/>
        <w:rPr>
          <w:rFonts w:ascii="Times New Roman" w:hAnsi="Times New Roman" w:cs="Times New Roman"/>
          <w:b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 Организация внеурочной деятельности обучающихся 10</w:t>
      </w:r>
      <w:r w:rsidR="00281917">
        <w:rPr>
          <w:rFonts w:ascii="Times New Roman" w:hAnsi="Times New Roman" w:cs="Times New Roman"/>
          <w:sz w:val="24"/>
          <w:szCs w:val="24"/>
        </w:rPr>
        <w:t>,11</w:t>
      </w:r>
      <w:r w:rsidRPr="00A8192D">
        <w:rPr>
          <w:rFonts w:ascii="Times New Roman" w:hAnsi="Times New Roman" w:cs="Times New Roman"/>
          <w:sz w:val="24"/>
          <w:szCs w:val="24"/>
        </w:rPr>
        <w:t xml:space="preserve">-х классов выстроена в едином образовательном пространстве за счет использования ресурсов образовательного учреждения. Кадровое и методическое обеспечение соответствует требованиям плана внеурочной деятельности. Внеурочная деятельность организуется во второй половине дня не менее, чем через 40 минут после окончания учебной деятельности. Ежедневно проводится от 1 до 3-х занятий, в соответствии с расписанием и с учётом общего количества часов недельной нагрузки по внеурочной деятельности, а так же с учётом необходимости разгрузки последующих учебных дней. Расписание занятий внеурочной деятельности составлено в соответствии с </w:t>
      </w:r>
      <w:proofErr w:type="spellStart"/>
      <w:r w:rsidRPr="00A8192D">
        <w:rPr>
          <w:rFonts w:ascii="Times New Roman" w:hAnsi="Times New Roman" w:cs="Times New Roman"/>
          <w:sz w:val="24"/>
          <w:szCs w:val="24"/>
        </w:rPr>
        <w:t>Санитарноэпидемиологическими</w:t>
      </w:r>
      <w:proofErr w:type="spellEnd"/>
      <w:r w:rsidRPr="00A8192D">
        <w:rPr>
          <w:rFonts w:ascii="Times New Roman" w:hAnsi="Times New Roman" w:cs="Times New Roman"/>
          <w:sz w:val="24"/>
          <w:szCs w:val="24"/>
        </w:rPr>
        <w:t xml:space="preserve"> требованиями к условиям и организации обучения в общеобразовательных учреждениях. Количество часов, выделяемых на внеурочную деятельность, составляет в год – не более 340 часов. </w:t>
      </w:r>
      <w:r w:rsidRPr="00281917">
        <w:rPr>
          <w:rFonts w:ascii="Times New Roman" w:hAnsi="Times New Roman" w:cs="Times New Roman"/>
          <w:b/>
          <w:sz w:val="24"/>
          <w:szCs w:val="24"/>
        </w:rPr>
        <w:t>Формы реализации программ внеурочной деятельности.</w:t>
      </w:r>
    </w:p>
    <w:p w:rsidR="0079065D" w:rsidRDefault="00531C12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 w:rsidRPr="00A8192D">
        <w:rPr>
          <w:rFonts w:ascii="Times New Roman" w:hAnsi="Times New Roman" w:cs="Times New Roman"/>
          <w:sz w:val="24"/>
          <w:szCs w:val="24"/>
        </w:rPr>
        <w:t xml:space="preserve"> На занятиях используются следующие формы работы с обучающимися: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экскурсии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круглые столы, конференции, диспуты,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конкурсы, викторины,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праздничные мероприятия,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олимпиады,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D27AC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поисковая и проектная деятельность,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научные исследования,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практикумы, </w:t>
      </w:r>
    </w:p>
    <w:p w:rsid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1C12" w:rsidRPr="00A8192D">
        <w:rPr>
          <w:rFonts w:ascii="Times New Roman" w:hAnsi="Times New Roman" w:cs="Times New Roman"/>
          <w:sz w:val="24"/>
          <w:szCs w:val="24"/>
        </w:rPr>
        <w:t xml:space="preserve"> тренинги и другие. </w:t>
      </w:r>
    </w:p>
    <w:p w:rsidR="002D27AC" w:rsidRDefault="00531C12" w:rsidP="00E341A8">
      <w:pPr>
        <w:spacing w:after="0" w:line="358" w:lineRule="exact"/>
      </w:pPr>
      <w:r w:rsidRPr="00A8192D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также в сотрудничестве с организациями, местным сообществом, социальными партнерами школы, с учреждениями культуры, общественными организациями, организациями профилактики. Для организации внеурочной деятельности может использоваться каникулярное время. Годовое распределение часов для организации занятий внеурочной деятельностью позволяет:</w:t>
      </w:r>
      <w:r w:rsidR="0079065D" w:rsidRPr="0079065D">
        <w:t xml:space="preserve"> </w:t>
      </w:r>
      <w:r w:rsidR="0079065D">
        <w:sym w:font="Symbol" w:char="F02D"/>
      </w:r>
      <w:r w:rsidR="0079065D">
        <w:t xml:space="preserve"> применить гибкое расписание при организации внеурочной деятельности. </w:t>
      </w:r>
      <w:r w:rsidR="0079065D">
        <w:sym w:font="Symbol" w:char="F02D"/>
      </w:r>
      <w:r w:rsidR="0079065D">
        <w:t xml:space="preserve"> наиболее эффективно использовать возможности учреждений дополнительного </w:t>
      </w:r>
      <w:r w:rsidR="0079065D">
        <w:lastRenderedPageBreak/>
        <w:t>образования, культуры и спорта; в период каникул обучающиеся могут принимать участие в проектах различной тематики, в том числе всероссийских и международных</w:t>
      </w:r>
      <w:r w:rsidR="002D27AC">
        <w:t>.</w:t>
      </w:r>
    </w:p>
    <w:p w:rsidR="002D27AC" w:rsidRPr="00096DB0" w:rsidRDefault="0079065D" w:rsidP="00E341A8">
      <w:pPr>
        <w:spacing w:after="0" w:line="358" w:lineRule="exact"/>
        <w:rPr>
          <w:b/>
        </w:rPr>
      </w:pPr>
      <w:r w:rsidRPr="00096DB0">
        <w:rPr>
          <w:b/>
        </w:rPr>
        <w:t xml:space="preserve"> Организация</w:t>
      </w:r>
      <w:r w:rsidR="002D27AC" w:rsidRPr="00096DB0">
        <w:rPr>
          <w:b/>
        </w:rPr>
        <w:t xml:space="preserve"> внеурочной деятельности в 2021-2022</w:t>
      </w:r>
      <w:r w:rsidRPr="00096DB0">
        <w:rPr>
          <w:b/>
        </w:rPr>
        <w:t xml:space="preserve"> учебном году. </w:t>
      </w:r>
    </w:p>
    <w:p w:rsidR="002D27AC" w:rsidRDefault="0079065D" w:rsidP="00E341A8">
      <w:pPr>
        <w:spacing w:after="0" w:line="358" w:lineRule="exact"/>
      </w:pPr>
      <w:r>
        <w:t xml:space="preserve">Наряду с общими требованиями к организации внеурочной деятельности, обозначенными в нормативных документах федерального и регионального уровней, школа выработала свой перечень требований: </w:t>
      </w:r>
    </w:p>
    <w:p w:rsidR="002D27AC" w:rsidRDefault="0079065D" w:rsidP="00E341A8">
      <w:pPr>
        <w:spacing w:after="0" w:line="358" w:lineRule="exact"/>
      </w:pPr>
      <w:r>
        <w:sym w:font="Symbol" w:char="F0B7"/>
      </w:r>
      <w:r>
        <w:t xml:space="preserve"> Внеурочные занятия в 10-11-х классах проводятся в школе во второй половине дня. </w:t>
      </w:r>
    </w:p>
    <w:p w:rsidR="002D27AC" w:rsidRDefault="0079065D" w:rsidP="00E341A8">
      <w:pPr>
        <w:spacing w:after="0" w:line="358" w:lineRule="exact"/>
      </w:pPr>
      <w:r>
        <w:sym w:font="Symbol" w:char="F0B7"/>
      </w:r>
      <w:r>
        <w:t xml:space="preserve"> Организация внеурочной деятельности учащихся осуществляется учителями-предметниками, классными руководителями.</w:t>
      </w:r>
    </w:p>
    <w:p w:rsidR="002D27AC" w:rsidRDefault="0079065D" w:rsidP="00E341A8">
      <w:pPr>
        <w:spacing w:after="0" w:line="358" w:lineRule="exact"/>
      </w:pPr>
      <w:r>
        <w:t xml:space="preserve"> </w:t>
      </w:r>
      <w:r>
        <w:sym w:font="Symbol" w:char="F0B7"/>
      </w:r>
      <w:r>
        <w:t xml:space="preserve"> Объем внеурочной деятельности на одного обучающегося составляет до 10 часов в неделю. </w:t>
      </w:r>
    </w:p>
    <w:p w:rsidR="002D27AC" w:rsidRDefault="0079065D" w:rsidP="00E341A8">
      <w:pPr>
        <w:spacing w:after="0" w:line="358" w:lineRule="exact"/>
      </w:pPr>
      <w:r>
        <w:sym w:font="Symbol" w:char="F0B7"/>
      </w:r>
      <w:r>
        <w:t xml:space="preserve"> План внеурочной деятельности включает занятия в формах, отличных от классно-урочных, например, экскурсии, «круглые столы», конференции, диспуты, школьные научные общества, олимпиады, соревнования, проектная деятельность, поисковые и научные исследования, клубные мероприятия, общественно полезные практики (в том числе волонтерская деятельность) – в соответствии с выбором участников образовательных отношений.</w:t>
      </w:r>
    </w:p>
    <w:p w:rsidR="002D27AC" w:rsidRDefault="0079065D" w:rsidP="00E341A8">
      <w:pPr>
        <w:spacing w:after="0" w:line="358" w:lineRule="exact"/>
      </w:pPr>
      <w:r>
        <w:t xml:space="preserve"> </w:t>
      </w:r>
      <w:r>
        <w:sym w:font="Symbol" w:char="F0B7"/>
      </w:r>
      <w:r>
        <w:t xml:space="preserve"> Минимальное количество обучающихся в группе при проведении занятий внеурочной деятельности составляет 8 человек. </w:t>
      </w:r>
    </w:p>
    <w:p w:rsidR="002D27AC" w:rsidRDefault="0079065D" w:rsidP="00E341A8">
      <w:pPr>
        <w:spacing w:after="0" w:line="358" w:lineRule="exact"/>
      </w:pPr>
      <w:r>
        <w:sym w:font="Symbol" w:char="F0B7"/>
      </w:r>
      <w:r>
        <w:t xml:space="preserve"> Продолжительность занятия внеурочной деятельности составляет 45 минут.</w:t>
      </w:r>
    </w:p>
    <w:p w:rsidR="002D27AC" w:rsidRDefault="0079065D" w:rsidP="00E341A8">
      <w:pPr>
        <w:spacing w:after="0" w:line="358" w:lineRule="exact"/>
      </w:pPr>
      <w:r>
        <w:t xml:space="preserve"> </w:t>
      </w:r>
      <w:r>
        <w:sym w:font="Symbol" w:char="F0B7"/>
      </w:r>
      <w:r w:rsidR="002D27AC">
        <w:t xml:space="preserve"> ГБОУ СОШ № 243</w:t>
      </w:r>
      <w:r>
        <w:t xml:space="preserve"> самостоятельно разрабатывает и утверждает рабочие программы курсов внеурочной деятельности. Обязательной частью рабочей программы курса внеурочной деятельности является описание планируемых результатов освоения курса и форм их учета. Реализация курсов внеурочной деятельности проводится без балльного оценивания результатов освоения курса.</w:t>
      </w:r>
    </w:p>
    <w:p w:rsidR="00E341A8" w:rsidRPr="0079065D" w:rsidRDefault="0079065D" w:rsidP="00E341A8">
      <w:pPr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sym w:font="Symbol" w:char="F0B7"/>
      </w:r>
      <w:r>
        <w:t xml:space="preserve"> Текущий контроль за посещением занятий внеурочной деятельности обучающимися класса осуществляется преподавателями, ведущими занятия.</w:t>
      </w:r>
    </w:p>
    <w:p w:rsidR="00E341A8" w:rsidRPr="00E341A8" w:rsidRDefault="00E341A8" w:rsidP="00E341A8">
      <w:pPr>
        <w:spacing w:after="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Дополнительно:</w:t>
      </w:r>
    </w:p>
    <w:p w:rsidR="00E341A8" w:rsidRPr="00E341A8" w:rsidRDefault="00E341A8" w:rsidP="00E341A8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6DB0" w:rsidRDefault="00E341A8" w:rsidP="00096DB0">
      <w:pPr>
        <w:spacing w:after="0" w:line="234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средне</w:t>
      </w:r>
      <w:r w:rsidR="00F14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общего образования (для 10,11</w:t>
      </w:r>
      <w:r w:rsidRPr="00E34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классов) прописан отдельно.</w:t>
      </w:r>
    </w:p>
    <w:p w:rsidR="00096DB0" w:rsidRDefault="00096DB0" w:rsidP="00096DB0">
      <w:pPr>
        <w:spacing w:after="0" w:line="234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DB0" w:rsidRPr="00096DB0" w:rsidRDefault="00096DB0" w:rsidP="00096DB0">
      <w:pPr>
        <w:spacing w:after="0" w:line="234" w:lineRule="auto"/>
        <w:ind w:left="600" w:right="300"/>
        <w:rPr>
          <w:rFonts w:ascii="Times New Roman" w:hAnsi="Times New Roman" w:cs="Times New Roman"/>
          <w:b/>
          <w:sz w:val="24"/>
          <w:szCs w:val="24"/>
        </w:rPr>
      </w:pPr>
      <w:r w:rsidRPr="00096DB0">
        <w:t xml:space="preserve"> </w:t>
      </w:r>
      <w:r w:rsidRPr="00096DB0">
        <w:rPr>
          <w:rFonts w:ascii="Times New Roman" w:hAnsi="Times New Roman" w:cs="Times New Roman"/>
          <w:b/>
          <w:sz w:val="24"/>
          <w:szCs w:val="24"/>
        </w:rPr>
        <w:t xml:space="preserve">Учебная нагрузка педагогических работников </w:t>
      </w:r>
    </w:p>
    <w:p w:rsidR="00096DB0" w:rsidRPr="00096DB0" w:rsidRDefault="00096DB0" w:rsidP="00096DB0">
      <w:pPr>
        <w:spacing w:after="0" w:line="234" w:lineRule="auto"/>
        <w:ind w:left="600" w:right="300"/>
        <w:rPr>
          <w:rFonts w:ascii="Times New Roman" w:hAnsi="Times New Roman" w:cs="Times New Roman"/>
          <w:b/>
          <w:sz w:val="24"/>
          <w:szCs w:val="24"/>
        </w:rPr>
      </w:pPr>
    </w:p>
    <w:p w:rsidR="00096DB0" w:rsidRDefault="00096DB0" w:rsidP="00096DB0">
      <w:pPr>
        <w:spacing w:after="0" w:line="234" w:lineRule="auto"/>
        <w:ind w:left="600" w:right="300"/>
        <w:rPr>
          <w:rFonts w:ascii="Times New Roman" w:hAnsi="Times New Roman" w:cs="Times New Roman"/>
          <w:sz w:val="24"/>
          <w:szCs w:val="24"/>
        </w:rPr>
      </w:pPr>
      <w:r w:rsidRPr="00096DB0">
        <w:rPr>
          <w:rFonts w:ascii="Times New Roman" w:hAnsi="Times New Roman" w:cs="Times New Roman"/>
          <w:sz w:val="24"/>
          <w:szCs w:val="24"/>
        </w:rPr>
        <w:t xml:space="preserve">Учебная нагрузка педагогических работников определяется с учетом количества часов по </w:t>
      </w:r>
    </w:p>
    <w:p w:rsidR="00E341A8" w:rsidRPr="00096DB0" w:rsidRDefault="00096DB0" w:rsidP="00096DB0">
      <w:pPr>
        <w:spacing w:after="0" w:line="234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DB0">
        <w:rPr>
          <w:rFonts w:ascii="Times New Roman" w:hAnsi="Times New Roman" w:cs="Times New Roman"/>
          <w:sz w:val="24"/>
          <w:szCs w:val="24"/>
        </w:rPr>
        <w:t>учебным планам, рабочим программам учебных предметов, образовательным программам в соответствии с приказом Министерства образования и науки Российской Федерации от 22.12.2014 №1601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нагрузки педагогических работников, оговариваемой в трудовом договоре». При определении учебной нагрузки педагогических работников учитывается вся учебная нагрузка, предусмотренная образовател</w:t>
      </w:r>
      <w:r>
        <w:rPr>
          <w:rFonts w:ascii="Times New Roman" w:hAnsi="Times New Roman" w:cs="Times New Roman"/>
          <w:sz w:val="24"/>
          <w:szCs w:val="24"/>
        </w:rPr>
        <w:t>ьной программой ГБОУ школы № 243</w:t>
      </w:r>
      <w:r w:rsidRPr="00096DB0">
        <w:rPr>
          <w:rFonts w:ascii="Times New Roman" w:hAnsi="Times New Roman" w:cs="Times New Roman"/>
          <w:sz w:val="24"/>
          <w:szCs w:val="24"/>
        </w:rPr>
        <w:t xml:space="preserve"> Адмиралтейского района Санкт-Петербурга.</w:t>
      </w:r>
    </w:p>
    <w:p w:rsidR="00A544B3" w:rsidRPr="00096DB0" w:rsidRDefault="00A544B3" w:rsidP="00E341A8">
      <w:pPr>
        <w:spacing w:after="0" w:line="234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7AC" w:rsidRPr="00096DB0" w:rsidRDefault="00A544B3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41A86" w:rsidRPr="00096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2D27AC" w:rsidRPr="00096DB0" w:rsidRDefault="002D27AC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27AC" w:rsidRDefault="002D27AC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7AC" w:rsidRDefault="002D27AC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7AC" w:rsidRDefault="002D27AC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6DB0" w:rsidRDefault="00741A86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96DB0" w:rsidRDefault="00096DB0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</w:p>
    <w:p w:rsidR="00096DB0" w:rsidRDefault="00096DB0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44B3" w:rsidRPr="00096DB0" w:rsidRDefault="00096DB0" w:rsidP="00C247CD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-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</w:t>
      </w:r>
      <w:r w:rsidR="00741A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учебников на 2021-2022</w:t>
      </w:r>
      <w:r w:rsidR="00A544B3" w:rsidRPr="00D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год, </w:t>
      </w:r>
      <w:r w:rsidR="00A544B3" w:rsidRPr="00DC5C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включенных</w:t>
      </w:r>
    </w:p>
    <w:p w:rsidR="00A544B3" w:rsidRPr="00DC5C49" w:rsidRDefault="00A544B3" w:rsidP="00A544B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6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C4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в образовательный процесс школы</w:t>
      </w:r>
    </w:p>
    <w:p w:rsidR="00F147C7" w:rsidRDefault="001323B5" w:rsidP="00E341A8">
      <w:pPr>
        <w:spacing w:after="0" w:line="234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0300" w:type="dxa"/>
        <w:tblInd w:w="280" w:type="dxa"/>
        <w:tblLayout w:type="fixed"/>
        <w:tblCellMar>
          <w:bottom w:w="28" w:type="dxa"/>
        </w:tblCellMar>
        <w:tblLook w:val="0020" w:firstRow="1" w:lastRow="0" w:firstColumn="0" w:lastColumn="0" w:noHBand="0" w:noVBand="0"/>
      </w:tblPr>
      <w:tblGrid>
        <w:gridCol w:w="881"/>
        <w:gridCol w:w="1178"/>
        <w:gridCol w:w="1513"/>
        <w:gridCol w:w="2018"/>
        <w:gridCol w:w="2187"/>
        <w:gridCol w:w="2523"/>
      </w:tblGrid>
      <w:tr w:rsidR="00F147C7" w:rsidRPr="00F147C7" w:rsidTr="00F147C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2019+2020  г  (баз. уровень)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Русский язык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Издательство «Просвещение»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2019+2020 г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</w:tr>
      <w:tr w:rsidR="00F147C7" w:rsidRPr="00F147C7" w:rsidTr="00F147C7">
        <w:trPr>
          <w:trHeight w:val="960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2-х ч.  Издательство «Просвещение»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2019+2020 г  (баз. уровень)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Лебедев Ю.В. Литература        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2-х ч.  Издательство «Просвещение»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2019 +2020 г  (баз. уровень)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ФГОС</w:t>
            </w:r>
          </w:p>
        </w:tc>
      </w:tr>
      <w:tr w:rsidR="00F147C7" w:rsidRPr="00F147C7" w:rsidTr="00F147C7">
        <w:trPr>
          <w:trHeight w:val="97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Каменский А.А.,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Биология Общая биология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Издательство «Дрофа »  2020г   ФГОС  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Каменский А.А.,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Пасечник В.В. Биология Общая биология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      Издательство «Дрофа      +2020 г   ФГОС   </w:t>
            </w:r>
          </w:p>
        </w:tc>
      </w:tr>
      <w:tr w:rsidR="00F147C7" w:rsidRPr="00F147C7" w:rsidTr="00F147C7">
        <w:trPr>
          <w:trHeight w:val="1236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начала математического анализа  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Колягин Ю. М., Ткачёва М. В., Фёдорова Н. Е. и др.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Математика:  алгебра  и начала  математического   анализа    10 класс (базовый и углублённый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2016+ 2019 + 2020 г ФГОС</w:t>
            </w:r>
            <w:proofErr w:type="gramEnd"/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Колягин Ю. М., Ткачёва М. В., Фёдорова Н. Е. и др. Математика: алгебра и начала математического анализа     10 класс (базовый  и углублённый уровни)      2016+2019 +2020 г  ФГОС</w:t>
            </w:r>
          </w:p>
        </w:tc>
      </w:tr>
      <w:tr w:rsidR="00F147C7" w:rsidRPr="00F147C7" w:rsidTr="00F147C7">
        <w:trPr>
          <w:trHeight w:val="1669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Л.С, Бутузов В.Ф., Кадомцев СБ. и др.  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Геометрия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Издательство «Просвещение»   (баз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углубл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.)  2020 г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Л.С, Бутузов В.Ф., Кадомцев СБ. и др.  Геометрия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Издательство «Просвещение»   (баз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углубл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.)  2020 г ФГОС</w:t>
            </w:r>
          </w:p>
        </w:tc>
      </w:tr>
      <w:tr w:rsidR="00F147C7" w:rsidRPr="00F147C7" w:rsidTr="00F147C7">
        <w:trPr>
          <w:trHeight w:val="829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Максаковский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10  - 11 класс Издательство «Просвещение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Максаковский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В.П.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География 10  - 11 класс Издательство «Просвещение 2020 г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F147C7" w:rsidRPr="00F147C7" w:rsidTr="00F147C7">
        <w:trPr>
          <w:trHeight w:val="101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Никонов В.А., Девятов С.В. / под ред. Карпова С.П.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2-х ч.   История России 1914-нач. ХХ1в. ( баз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угл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уровень) Издательство «Русское слово»             2019 +2020 г. ФГОС 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 В.А., Девятов С.В. История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ч.1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 России 1914-нач. ХХ1в Издательство «Русское слово»2019 + 2020г. ФГОС</w:t>
            </w:r>
          </w:p>
        </w:tc>
      </w:tr>
      <w:tr w:rsidR="00F147C7" w:rsidRPr="00F147C7" w:rsidTr="00F147C7">
        <w:trPr>
          <w:trHeight w:val="1120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-Цюпа О.С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-Цюпа А.О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(5-10)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Всеобщая   история. Новейшая история 10 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Учебник.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2020 г. ФГОС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О.С,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А.О. Всеобщая история. Новейшая  история 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10  </w:t>
            </w:r>
            <w:proofErr w:type="spellStart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г. ФГОС</w:t>
            </w:r>
          </w:p>
        </w:tc>
      </w:tr>
      <w:tr w:rsidR="00F147C7" w:rsidRPr="00F147C7" w:rsidTr="00F147C7">
        <w:trPr>
          <w:trHeight w:val="1126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-Цюпа О.С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А.О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(5-10)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( по учебнику 9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)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Всеобщая   история. Новейшая история 9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Учебник.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2013 г.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О.С,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А.О. Всеобщая история. Новейшая  история 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9  </w:t>
            </w:r>
            <w:proofErr w:type="spellStart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</w:t>
            </w:r>
            <w:r w:rsidRPr="00F147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2013 г. ФГОС</w:t>
            </w:r>
          </w:p>
        </w:tc>
      </w:tr>
      <w:tr w:rsidR="00F147C7" w:rsidRPr="00F147C7" w:rsidTr="00F147C7">
        <w:trPr>
          <w:trHeight w:val="7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Учебник английского языка 10кл.  (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угл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.) Издательство  «Русское слово» 2019 +2020 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Комарова Ю.А., Ларионова И.В., Учебник английского языка 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Издательство  «Русск. слово»2019 +2020 г ФГОС </w:t>
            </w:r>
          </w:p>
        </w:tc>
      </w:tr>
      <w:tr w:rsidR="00F147C7" w:rsidRPr="00F147C7" w:rsidTr="00F147C7">
        <w:trPr>
          <w:trHeight w:val="97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Г.Я.,     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Б.Б.,      Сотский Н.Н.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Физика. 10 класс. Классический курс (базовый)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 2019 +2020 г.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Физика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Б.Б., Сотский Н.Н. Классический курс (базовый)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2019 +2020 г. ФГОС</w:t>
            </w:r>
          </w:p>
        </w:tc>
      </w:tr>
      <w:tr w:rsidR="00F147C7" w:rsidRPr="00F147C7" w:rsidTr="00F147C7">
        <w:trPr>
          <w:trHeight w:val="97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задач по физике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( к новому учебнику Мякишева)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Издательство «Экзамен» 2019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Физика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Громцева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О.И.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Сборник задач по физике 10-11 классы   Издательство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«Экзамен»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2019г  ФГОС</w:t>
            </w:r>
          </w:p>
        </w:tc>
      </w:tr>
      <w:tr w:rsidR="00F147C7" w:rsidRPr="00F147C7" w:rsidTr="00F147C7">
        <w:trPr>
          <w:trHeight w:val="179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и контрольные работы         10 -11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(к новому учебнику Мякишева)  Издательство «Просвещение»2018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Е.С.,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С.Г. Физика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Самостоятельные и контрольные работы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(к новому учебнику Мякишева)  Издательство «Просвещение» 2018  ФГОС</w:t>
            </w:r>
          </w:p>
        </w:tc>
      </w:tr>
      <w:tr w:rsidR="00F147C7" w:rsidRPr="00F147C7" w:rsidTr="00F147C7">
        <w:trPr>
          <w:trHeight w:val="925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Рудзитис Г.Е.,    Фельдман Ф.Г.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Химия. 10 класс.  Базовый уровень</w:t>
            </w:r>
            <w:proofErr w:type="gram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         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2019+ 2020г ФГОС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Химия. Рудзитис Г.Е. Фельдман Ф.Г. 10кл  Базовый уровень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2019+ 2020г ФГОС</w:t>
            </w:r>
          </w:p>
        </w:tc>
      </w:tr>
      <w:tr w:rsidR="00F147C7" w:rsidRPr="00F147C7" w:rsidTr="00F147C7">
        <w:trPr>
          <w:trHeight w:val="1182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 ред. Боголюбова Л.Н.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А.Ю., Матвеев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А.И.и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др. / Под ред. Боголюбова Л.Н.,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Лазебниковой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Обществознание. 10 класс.  Базовый уровень.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Издательство «Просвещение»             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+ 2020 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Обществознание. Боголюбов Л.Н,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А.Ю., Матвеев А. И. 10 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(базов)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2019 + 2020 г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ФГОС</w:t>
            </w:r>
          </w:p>
        </w:tc>
      </w:tr>
      <w:tr w:rsidR="00F147C7" w:rsidRPr="00F147C7" w:rsidTr="00F147C7">
        <w:trPr>
          <w:trHeight w:val="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Марков В.В.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Основы безопасности жизнедеятельности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spellStart"/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Идательство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«Дрофа »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2020г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 Марков В.В.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Вангородский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С.Н.. Основы безопасности жизнедеятельности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Идательство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«Дрофа » 2020г  ФГОС</w:t>
            </w:r>
          </w:p>
        </w:tc>
      </w:tr>
      <w:tr w:rsidR="00F147C7" w:rsidRPr="00F147C7" w:rsidTr="00F147C7">
        <w:trPr>
          <w:trHeight w:val="576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10-11кл. Издательство «Просвещение» 2020 г.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 10-11кл. Издательство «Просвещение» 2020 г.                                                      ФГОС</w:t>
            </w:r>
          </w:p>
        </w:tc>
      </w:tr>
      <w:tr w:rsidR="00F147C7" w:rsidRPr="00F147C7" w:rsidTr="00F147C7">
        <w:trPr>
          <w:trHeight w:val="82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(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баз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.)         ООО ««Бином»   Лаборатория знаний» 2020 г  ФГОС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Семакин И.Г.,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Е.К. Шеина Т.Ю.  Информатика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ООО ««Бином»   Лаборатория знаний» 2020 г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ФГОС</w:t>
            </w:r>
          </w:p>
        </w:tc>
      </w:tr>
      <w:tr w:rsidR="00F147C7" w:rsidRPr="00F147C7" w:rsidTr="00F147C7">
        <w:trPr>
          <w:trHeight w:val="655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Г.И.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уровень) Издательство «Дрофа »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Вертикаль 2014 - 2015 г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Данилова Г.И. Искусство    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уровень) Издательство «Дрофа »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Вертикаль 2014 - 2015 г ФГОС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   2019  г  (баз. уровень)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Л.М., Александрова О.М.,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А.Г. Русский язык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Издательство «Просвещение»   2019 г  ФГОС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ред. Журавлёва В.П.</w:t>
            </w: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О.Н., Шайтанов И.О.,   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и др. 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(базовый уровень)   в 2 частях.                11 класс   ФГОС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2017 г  +2020 г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и др. Под ред. Журавлёва В.П. Литература (базовый уровень)   в 2 частях . 11кл    ФГОС  2017+2020 г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Гладкий Ю.Н.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       География 11 класс Издательство «Просвещение»2017+2020г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Гладкий   Ю.Н.   География 11 класс Издательство «Просвещение»  2017 +2020 г  ФГОС</w:t>
            </w:r>
          </w:p>
        </w:tc>
      </w:tr>
      <w:tr w:rsidR="00F147C7" w:rsidRPr="00F147C7" w:rsidTr="00F147C7">
        <w:trPr>
          <w:trHeight w:val="56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Боголюбов Л.Н.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А.Ю.,        и др.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11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(базовый) 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2020 г 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Боголюбов Л.Н. и др.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Обществознание 11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(базовый) 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2020 г   ФГОС</w:t>
            </w:r>
          </w:p>
        </w:tc>
      </w:tr>
      <w:tr w:rsidR="00F147C7" w:rsidRPr="00F147C7" w:rsidTr="00F147C7">
        <w:trPr>
          <w:trHeight w:val="104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Л.С, Бутузов В.Ф., Кадомцев СБ. и др. 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Геометрия       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Л.С, Бутузов В.Ф., Кадомцев СБ. и др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 «Просвещение»    2020 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Геометрия       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Л.С, Бутузов В.Ф., Кадомцев СБ.  и др. Издательство «Просвещение»   2020 г  ФГОС </w:t>
            </w:r>
          </w:p>
        </w:tc>
      </w:tr>
      <w:tr w:rsidR="00F147C7" w:rsidRPr="00F147C7" w:rsidTr="00F147C7">
        <w:trPr>
          <w:trHeight w:val="1380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  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алгебра и начала математического анализа   11 класс (базовый и углублённый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Колягин Ю. М., Ткачёва М. В., Фёдорова Н. Е. и др.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             11 класс (базовый и углублённый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 2017+2020 г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Математика: алгебра и начала математического анализа             11 класс (базовый и углублённый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2017 +2020 г ФГОС</w:t>
            </w:r>
          </w:p>
        </w:tc>
      </w:tr>
      <w:tr w:rsidR="00F147C7" w:rsidRPr="00F147C7" w:rsidTr="00F147C7">
        <w:trPr>
          <w:trHeight w:val="97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В.М. / Под ред. Парфентьевой Н.А.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Физика  11 класс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Классический курс  (базовый)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  2020 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Физика  11 класс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Классический курс  (базовый) 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Мякишев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Г.Я.,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Буховцев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Б.Б.,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Чаругин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В.М. / Под ред. Парфентьевой Н.А.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«Просвещение»   2020 г  ФГОС</w:t>
            </w:r>
          </w:p>
        </w:tc>
      </w:tr>
      <w:tr w:rsidR="00F147C7" w:rsidRPr="00F147C7" w:rsidTr="00F147C7">
        <w:trPr>
          <w:trHeight w:val="1156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Громцева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7C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Сборник задач по физике 10-11 классы    ( к новому учебнику Мякишева) Издательство «Экзамен» 2019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Громцева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О.И. Физика  </w:t>
            </w:r>
            <w:r w:rsidRPr="00F147C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Сборник задач по физике 10-11 классы        ( к новому учебнику Мякишева) Издательство «Экзамен» 2019  ФГОС</w:t>
            </w:r>
          </w:p>
        </w:tc>
      </w:tr>
      <w:tr w:rsidR="00F147C7" w:rsidRPr="00F147C7" w:rsidTr="00F147C7">
        <w:trPr>
          <w:trHeight w:val="1578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Физика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Е.С., </w:t>
            </w: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F147C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 Физика Самостоятельные и контрольные работы     10 -11 </w:t>
            </w: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   (к новому учебнику Мякишева)  Издательство «Просвещение» 2018 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Е.С., </w:t>
            </w: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Ерюткина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С.Г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Учебное пособие</w:t>
            </w:r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 Физика Самостоятельные и контрольные работы10 -11 </w:t>
            </w:r>
            <w:proofErr w:type="spellStart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Calibri" w:eastAsia="Calibri" w:hAnsi="Calibri" w:cs="Times New Roman"/>
                <w:sz w:val="24"/>
                <w:szCs w:val="24"/>
              </w:rPr>
              <w:t xml:space="preserve">    (к новому учебнику Мякишева)  Издательство «Просвещение» 2018 г  ФГОС </w:t>
            </w:r>
          </w:p>
        </w:tc>
      </w:tr>
      <w:tr w:rsidR="00F147C7" w:rsidRPr="00F147C7" w:rsidTr="00F147C7">
        <w:trPr>
          <w:trHeight w:val="102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Рудзитис Г.Е.,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ФельдманФ.Г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Химия. 11 класс</w:t>
            </w:r>
            <w:proofErr w:type="gram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азовый уровень 2020 г. Издательство «Просвещение»  ФГОС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Химия. Рудзитис Г.Е. Фельдман Ф.Г. 11кл  базовый уровень  2020г. Издательство «Просвещение»   ФГОС</w:t>
            </w:r>
          </w:p>
        </w:tc>
      </w:tr>
      <w:tr w:rsidR="00F147C7" w:rsidRPr="00F147C7" w:rsidTr="00F147C7">
        <w:trPr>
          <w:trHeight w:val="875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Лях В.И.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   10-11кл. Издательство «Просвещение» +20123г.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Лях В.И. Физическая культура 10-11кл. Издательство «Просвещение» 2013г. ФГОС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Комарова Ю.А., Ларионова И.В.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 английского языка 11кл.  (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Издательство  «Русское слово»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2020 г 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Комарова Ю.А., Ларионова И.В., Учебник английского языка   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угл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.)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«Русское слово»  2020 г  ФГОС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Общая биология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Каменский А.А.,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Криксунов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Е.А., Пасечник В.В.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Биология  Общая биология   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Издательство «Дрофа »    Вертикаль 2017 г ФГОС  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Каменский А.А.,    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Е.А.,         Пасечник В.В. Биология Общая биология 10-11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Издательство «Дрофа  Вертикаль 2017 г   ФГОС   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безопасности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жизнедеятель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В.Н.,   Марков В.В., Миронов С.К. и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Учебное пособие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Основы безопасности жизнедеятельности 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 )2020  г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Латчук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В.Н., Марков В.В., Миронов С.К. и др. Основы безопасности жизнедеятельности 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  2020  г ФГОС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России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 В.А., Девятов С.В. 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По учебнику История  10кл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 ч.</w:t>
            </w: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История  России 1914-нач. ХХ1в Издательство «Русское слово»2019г.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Никонов В.А., Девятов С.В. История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России  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ч.2  1914-нач. ХХ1в Издательство «Русское слово»2019 + 2020г. ФГОС</w:t>
            </w:r>
          </w:p>
        </w:tc>
      </w:tr>
      <w:tr w:rsidR="00F147C7" w:rsidRPr="00F147C7" w:rsidTr="00F147C7">
        <w:trPr>
          <w:trHeight w:val="1232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О.С,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-Цюпа А.О (5-10)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По учебнику  10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Всеобщая   история. Новейшая история 10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 Учебник. Издательство «Просвещение»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2020 г.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О.С,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Сороко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-Цюпа А.О. Всеобщая история. Новейшая  история . 10 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 Издательство «Просвещение» 2020 г. ФГОС</w:t>
            </w:r>
          </w:p>
        </w:tc>
      </w:tr>
      <w:tr w:rsidR="00F147C7" w:rsidRPr="00F147C7" w:rsidTr="00F147C7">
        <w:trPr>
          <w:trHeight w:val="663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Г.И.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Искусство 11 </w:t>
            </w:r>
            <w:proofErr w:type="spell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proofErr w:type="gramStart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.(</w:t>
            </w:r>
            <w:proofErr w:type="gramEnd"/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базовый уровень) Издательство «Дрофа »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Вертикаль 2016 г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Данилова Г.И. Искусство 11кл</w:t>
            </w:r>
            <w:proofErr w:type="gram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базовый уровень) Издательство «Дрофа »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Вертикаль 2016 г ФГОС</w:t>
            </w:r>
          </w:p>
        </w:tc>
      </w:tr>
      <w:tr w:rsidR="00F147C7" w:rsidRPr="00F147C7" w:rsidTr="00F147C7">
        <w:trPr>
          <w:trHeight w:val="701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Е., Шеина Т.Ю.  </w:t>
            </w: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  11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««Бином»    Лабораториянаний»2020г   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Хеннер</w:t>
            </w:r>
            <w:proofErr w:type="spellEnd"/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Е.К. Шеина Т.Ю.  Информатика 11кл     ООО ««Бином»   Лаборатория знаний» 2020 г </w:t>
            </w:r>
          </w:p>
        </w:tc>
      </w:tr>
      <w:tr w:rsidR="00F147C7" w:rsidRPr="00F147C7" w:rsidTr="00F147C7">
        <w:trPr>
          <w:trHeight w:val="527"/>
        </w:trPr>
        <w:tc>
          <w:tcPr>
            <w:tcW w:w="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Arial CYR" w:eastAsia="Calibri" w:hAnsi="Arial CYR" w:cs="Arial CYR"/>
                <w:sz w:val="24"/>
                <w:szCs w:val="24"/>
              </w:rPr>
            </w:pPr>
            <w:r w:rsidRPr="00F147C7">
              <w:rPr>
                <w:rFonts w:ascii="Arial CYR" w:eastAsia="Calibri" w:hAnsi="Arial CYR" w:cs="Arial CYR"/>
                <w:sz w:val="24"/>
                <w:szCs w:val="24"/>
              </w:rPr>
              <w:t> Воронцов - Вельяминов Б.А.</w:t>
            </w:r>
          </w:p>
          <w:p w:rsidR="00F147C7" w:rsidRPr="00F147C7" w:rsidRDefault="00F147C7" w:rsidP="00F147C7">
            <w:pPr>
              <w:spacing w:after="200" w:line="276" w:lineRule="auto"/>
              <w:rPr>
                <w:rFonts w:ascii="Arial CYR" w:eastAsia="Calibri" w:hAnsi="Arial CYR" w:cs="Arial CYR"/>
                <w:sz w:val="24"/>
                <w:szCs w:val="24"/>
              </w:rPr>
            </w:pPr>
          </w:p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47C7">
              <w:rPr>
                <w:rFonts w:ascii="Arial CYR" w:eastAsia="Calibri" w:hAnsi="Arial CYR" w:cs="Arial CYR"/>
                <w:sz w:val="24"/>
                <w:szCs w:val="24"/>
              </w:rPr>
              <w:t xml:space="preserve">Астрономия 10 – 11 </w:t>
            </w:r>
            <w:proofErr w:type="spellStart"/>
            <w:r w:rsidRPr="00F147C7">
              <w:rPr>
                <w:rFonts w:ascii="Arial CYR" w:eastAsia="Calibri" w:hAnsi="Arial CYR" w:cs="Arial CYR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Arial CYR" w:eastAsia="Calibri" w:hAnsi="Arial CYR" w:cs="Arial CYR"/>
                <w:sz w:val="24"/>
                <w:szCs w:val="24"/>
              </w:rPr>
              <w:t xml:space="preserve">     ( баз. уровень) ФГОС</w:t>
            </w:r>
          </w:p>
        </w:tc>
        <w:tc>
          <w:tcPr>
            <w:tcW w:w="2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47C7" w:rsidRPr="00F147C7" w:rsidRDefault="00F147C7" w:rsidP="00F147C7">
            <w:pPr>
              <w:spacing w:after="200" w:line="276" w:lineRule="auto"/>
              <w:rPr>
                <w:rFonts w:ascii="Arial CYR" w:eastAsia="Calibri" w:hAnsi="Arial CYR" w:cs="Arial CYR"/>
                <w:sz w:val="24"/>
                <w:szCs w:val="24"/>
              </w:rPr>
            </w:pPr>
            <w:r w:rsidRPr="00F147C7">
              <w:rPr>
                <w:rFonts w:ascii="Arial CYR" w:eastAsia="Calibri" w:hAnsi="Arial CYR" w:cs="Arial CYR"/>
                <w:sz w:val="24"/>
                <w:szCs w:val="24"/>
              </w:rPr>
              <w:t xml:space="preserve">Воронцов - Вельяминов Б.А. Астрономия 10 – 11 </w:t>
            </w:r>
            <w:proofErr w:type="spellStart"/>
            <w:r w:rsidRPr="00F147C7">
              <w:rPr>
                <w:rFonts w:ascii="Arial CYR" w:eastAsia="Calibri" w:hAnsi="Arial CYR" w:cs="Arial CYR"/>
                <w:sz w:val="24"/>
                <w:szCs w:val="24"/>
              </w:rPr>
              <w:t>кл</w:t>
            </w:r>
            <w:proofErr w:type="spellEnd"/>
            <w:r w:rsidRPr="00F147C7">
              <w:rPr>
                <w:rFonts w:ascii="Arial CYR" w:eastAsia="Calibri" w:hAnsi="Arial CYR" w:cs="Arial CYR"/>
                <w:sz w:val="24"/>
                <w:szCs w:val="24"/>
              </w:rPr>
              <w:t xml:space="preserve"> ( баз. уровень)  2020 г ОС</w:t>
            </w:r>
          </w:p>
        </w:tc>
      </w:tr>
    </w:tbl>
    <w:p w:rsidR="00A544B3" w:rsidRPr="00F147C7" w:rsidRDefault="001323B5" w:rsidP="00E341A8">
      <w:pPr>
        <w:spacing w:after="0" w:line="234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544B3" w:rsidRPr="00F147C7" w:rsidRDefault="00A544B3" w:rsidP="00E341A8">
      <w:pPr>
        <w:spacing w:after="0" w:line="234" w:lineRule="auto"/>
        <w:ind w:left="60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44B3" w:rsidRPr="00F147C7" w:rsidSect="00096DB0">
      <w:pgSz w:w="11900" w:h="16838"/>
      <w:pgMar w:top="568" w:right="985" w:bottom="875" w:left="567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E3468DA"/>
    <w:lvl w:ilvl="0" w:tplc="F898AA06">
      <w:start w:val="1"/>
      <w:numFmt w:val="bullet"/>
      <w:lvlText w:val="-"/>
      <w:lvlJc w:val="left"/>
    </w:lvl>
    <w:lvl w:ilvl="1" w:tplc="4142F3D0">
      <w:numFmt w:val="decimal"/>
      <w:lvlText w:val=""/>
      <w:lvlJc w:val="left"/>
    </w:lvl>
    <w:lvl w:ilvl="2" w:tplc="FDF443EC">
      <w:numFmt w:val="decimal"/>
      <w:lvlText w:val=""/>
      <w:lvlJc w:val="left"/>
    </w:lvl>
    <w:lvl w:ilvl="3" w:tplc="2B30505C">
      <w:numFmt w:val="decimal"/>
      <w:lvlText w:val=""/>
      <w:lvlJc w:val="left"/>
    </w:lvl>
    <w:lvl w:ilvl="4" w:tplc="69F413EE">
      <w:numFmt w:val="decimal"/>
      <w:lvlText w:val=""/>
      <w:lvlJc w:val="left"/>
    </w:lvl>
    <w:lvl w:ilvl="5" w:tplc="DF92747E">
      <w:numFmt w:val="decimal"/>
      <w:lvlText w:val=""/>
      <w:lvlJc w:val="left"/>
    </w:lvl>
    <w:lvl w:ilvl="6" w:tplc="A32EC708">
      <w:numFmt w:val="decimal"/>
      <w:lvlText w:val=""/>
      <w:lvlJc w:val="left"/>
    </w:lvl>
    <w:lvl w:ilvl="7" w:tplc="31CE3458">
      <w:numFmt w:val="decimal"/>
      <w:lvlText w:val=""/>
      <w:lvlJc w:val="left"/>
    </w:lvl>
    <w:lvl w:ilvl="8" w:tplc="99468E26">
      <w:numFmt w:val="decimal"/>
      <w:lvlText w:val=""/>
      <w:lvlJc w:val="left"/>
    </w:lvl>
  </w:abstractNum>
  <w:abstractNum w:abstractNumId="1">
    <w:nsid w:val="00000BB3"/>
    <w:multiLevelType w:val="hybridMultilevel"/>
    <w:tmpl w:val="C36CA258"/>
    <w:lvl w:ilvl="0" w:tplc="99327C0E">
      <w:start w:val="1"/>
      <w:numFmt w:val="bullet"/>
      <w:lvlText w:val=""/>
      <w:lvlJc w:val="left"/>
    </w:lvl>
    <w:lvl w:ilvl="1" w:tplc="99C45AFC">
      <w:numFmt w:val="decimal"/>
      <w:lvlText w:val=""/>
      <w:lvlJc w:val="left"/>
    </w:lvl>
    <w:lvl w:ilvl="2" w:tplc="D57A222A">
      <w:numFmt w:val="decimal"/>
      <w:lvlText w:val=""/>
      <w:lvlJc w:val="left"/>
    </w:lvl>
    <w:lvl w:ilvl="3" w:tplc="323CB2B4">
      <w:numFmt w:val="decimal"/>
      <w:lvlText w:val=""/>
      <w:lvlJc w:val="left"/>
    </w:lvl>
    <w:lvl w:ilvl="4" w:tplc="43E89790">
      <w:numFmt w:val="decimal"/>
      <w:lvlText w:val=""/>
      <w:lvlJc w:val="left"/>
    </w:lvl>
    <w:lvl w:ilvl="5" w:tplc="DF161110">
      <w:numFmt w:val="decimal"/>
      <w:lvlText w:val=""/>
      <w:lvlJc w:val="left"/>
    </w:lvl>
    <w:lvl w:ilvl="6" w:tplc="E8E09C60">
      <w:numFmt w:val="decimal"/>
      <w:lvlText w:val=""/>
      <w:lvlJc w:val="left"/>
    </w:lvl>
    <w:lvl w:ilvl="7" w:tplc="B0183224">
      <w:numFmt w:val="decimal"/>
      <w:lvlText w:val=""/>
      <w:lvlJc w:val="left"/>
    </w:lvl>
    <w:lvl w:ilvl="8" w:tplc="E39ED804">
      <w:numFmt w:val="decimal"/>
      <w:lvlText w:val=""/>
      <w:lvlJc w:val="left"/>
    </w:lvl>
  </w:abstractNum>
  <w:abstractNum w:abstractNumId="2">
    <w:nsid w:val="000012DB"/>
    <w:multiLevelType w:val="hybridMultilevel"/>
    <w:tmpl w:val="9990D050"/>
    <w:lvl w:ilvl="0" w:tplc="384C17A6">
      <w:start w:val="1"/>
      <w:numFmt w:val="bullet"/>
      <w:lvlText w:val="В"/>
      <w:lvlJc w:val="left"/>
    </w:lvl>
    <w:lvl w:ilvl="1" w:tplc="B756F2CE">
      <w:numFmt w:val="decimal"/>
      <w:lvlText w:val=""/>
      <w:lvlJc w:val="left"/>
    </w:lvl>
    <w:lvl w:ilvl="2" w:tplc="8D265CB2">
      <w:numFmt w:val="decimal"/>
      <w:lvlText w:val=""/>
      <w:lvlJc w:val="left"/>
    </w:lvl>
    <w:lvl w:ilvl="3" w:tplc="733C3474">
      <w:numFmt w:val="decimal"/>
      <w:lvlText w:val=""/>
      <w:lvlJc w:val="left"/>
    </w:lvl>
    <w:lvl w:ilvl="4" w:tplc="C8B8CFAE">
      <w:numFmt w:val="decimal"/>
      <w:lvlText w:val=""/>
      <w:lvlJc w:val="left"/>
    </w:lvl>
    <w:lvl w:ilvl="5" w:tplc="CFD21FEC">
      <w:numFmt w:val="decimal"/>
      <w:lvlText w:val=""/>
      <w:lvlJc w:val="left"/>
    </w:lvl>
    <w:lvl w:ilvl="6" w:tplc="E3A85D26">
      <w:numFmt w:val="decimal"/>
      <w:lvlText w:val=""/>
      <w:lvlJc w:val="left"/>
    </w:lvl>
    <w:lvl w:ilvl="7" w:tplc="0B9A797C">
      <w:numFmt w:val="decimal"/>
      <w:lvlText w:val=""/>
      <w:lvlJc w:val="left"/>
    </w:lvl>
    <w:lvl w:ilvl="8" w:tplc="0888C782">
      <w:numFmt w:val="decimal"/>
      <w:lvlText w:val=""/>
      <w:lvlJc w:val="left"/>
    </w:lvl>
  </w:abstractNum>
  <w:abstractNum w:abstractNumId="3">
    <w:nsid w:val="0000153C"/>
    <w:multiLevelType w:val="hybridMultilevel"/>
    <w:tmpl w:val="411A1224"/>
    <w:lvl w:ilvl="0" w:tplc="57DCE670">
      <w:start w:val="1"/>
      <w:numFmt w:val="bullet"/>
      <w:lvlText w:val="В"/>
      <w:lvlJc w:val="left"/>
    </w:lvl>
    <w:lvl w:ilvl="1" w:tplc="E6806D24">
      <w:numFmt w:val="decimal"/>
      <w:lvlText w:val=""/>
      <w:lvlJc w:val="left"/>
    </w:lvl>
    <w:lvl w:ilvl="2" w:tplc="6DE44CA8">
      <w:numFmt w:val="decimal"/>
      <w:lvlText w:val=""/>
      <w:lvlJc w:val="left"/>
    </w:lvl>
    <w:lvl w:ilvl="3" w:tplc="18060358">
      <w:numFmt w:val="decimal"/>
      <w:lvlText w:val=""/>
      <w:lvlJc w:val="left"/>
    </w:lvl>
    <w:lvl w:ilvl="4" w:tplc="B9240902">
      <w:numFmt w:val="decimal"/>
      <w:lvlText w:val=""/>
      <w:lvlJc w:val="left"/>
    </w:lvl>
    <w:lvl w:ilvl="5" w:tplc="D3D4FBB2">
      <w:numFmt w:val="decimal"/>
      <w:lvlText w:val=""/>
      <w:lvlJc w:val="left"/>
    </w:lvl>
    <w:lvl w:ilvl="6" w:tplc="9F3890BA">
      <w:numFmt w:val="decimal"/>
      <w:lvlText w:val=""/>
      <w:lvlJc w:val="left"/>
    </w:lvl>
    <w:lvl w:ilvl="7" w:tplc="9C6A0D58">
      <w:numFmt w:val="decimal"/>
      <w:lvlText w:val=""/>
      <w:lvlJc w:val="left"/>
    </w:lvl>
    <w:lvl w:ilvl="8" w:tplc="49743B64">
      <w:numFmt w:val="decimal"/>
      <w:lvlText w:val=""/>
      <w:lvlJc w:val="left"/>
    </w:lvl>
  </w:abstractNum>
  <w:abstractNum w:abstractNumId="4">
    <w:nsid w:val="000026E9"/>
    <w:multiLevelType w:val="hybridMultilevel"/>
    <w:tmpl w:val="A95CC5FC"/>
    <w:lvl w:ilvl="0" w:tplc="06A4FA20">
      <w:start w:val="1"/>
      <w:numFmt w:val="bullet"/>
      <w:lvlText w:val=""/>
      <w:lvlJc w:val="left"/>
    </w:lvl>
    <w:lvl w:ilvl="1" w:tplc="665666E2">
      <w:numFmt w:val="decimal"/>
      <w:lvlText w:val=""/>
      <w:lvlJc w:val="left"/>
    </w:lvl>
    <w:lvl w:ilvl="2" w:tplc="51CED058">
      <w:numFmt w:val="decimal"/>
      <w:lvlText w:val=""/>
      <w:lvlJc w:val="left"/>
    </w:lvl>
    <w:lvl w:ilvl="3" w:tplc="419A1322">
      <w:numFmt w:val="decimal"/>
      <w:lvlText w:val=""/>
      <w:lvlJc w:val="left"/>
    </w:lvl>
    <w:lvl w:ilvl="4" w:tplc="87CAF72C">
      <w:numFmt w:val="decimal"/>
      <w:lvlText w:val=""/>
      <w:lvlJc w:val="left"/>
    </w:lvl>
    <w:lvl w:ilvl="5" w:tplc="1DC6A574">
      <w:numFmt w:val="decimal"/>
      <w:lvlText w:val=""/>
      <w:lvlJc w:val="left"/>
    </w:lvl>
    <w:lvl w:ilvl="6" w:tplc="D84EEBB0">
      <w:numFmt w:val="decimal"/>
      <w:lvlText w:val=""/>
      <w:lvlJc w:val="left"/>
    </w:lvl>
    <w:lvl w:ilvl="7" w:tplc="40D0D48A">
      <w:numFmt w:val="decimal"/>
      <w:lvlText w:val=""/>
      <w:lvlJc w:val="left"/>
    </w:lvl>
    <w:lvl w:ilvl="8" w:tplc="4B3462E4">
      <w:numFmt w:val="decimal"/>
      <w:lvlText w:val=""/>
      <w:lvlJc w:val="left"/>
    </w:lvl>
  </w:abstractNum>
  <w:abstractNum w:abstractNumId="5">
    <w:nsid w:val="00002EA6"/>
    <w:multiLevelType w:val="hybridMultilevel"/>
    <w:tmpl w:val="BF581222"/>
    <w:lvl w:ilvl="0" w:tplc="EE303320">
      <w:start w:val="1"/>
      <w:numFmt w:val="bullet"/>
      <w:lvlText w:val=""/>
      <w:lvlJc w:val="left"/>
    </w:lvl>
    <w:lvl w:ilvl="1" w:tplc="DC9C04FE">
      <w:numFmt w:val="decimal"/>
      <w:lvlText w:val=""/>
      <w:lvlJc w:val="left"/>
    </w:lvl>
    <w:lvl w:ilvl="2" w:tplc="DABAB0C6">
      <w:numFmt w:val="decimal"/>
      <w:lvlText w:val=""/>
      <w:lvlJc w:val="left"/>
    </w:lvl>
    <w:lvl w:ilvl="3" w:tplc="3D94BA68">
      <w:numFmt w:val="decimal"/>
      <w:lvlText w:val=""/>
      <w:lvlJc w:val="left"/>
    </w:lvl>
    <w:lvl w:ilvl="4" w:tplc="C09A5230">
      <w:numFmt w:val="decimal"/>
      <w:lvlText w:val=""/>
      <w:lvlJc w:val="left"/>
    </w:lvl>
    <w:lvl w:ilvl="5" w:tplc="6FEC0CB6">
      <w:numFmt w:val="decimal"/>
      <w:lvlText w:val=""/>
      <w:lvlJc w:val="left"/>
    </w:lvl>
    <w:lvl w:ilvl="6" w:tplc="203266F0">
      <w:numFmt w:val="decimal"/>
      <w:lvlText w:val=""/>
      <w:lvlJc w:val="left"/>
    </w:lvl>
    <w:lvl w:ilvl="7" w:tplc="6928AC44">
      <w:numFmt w:val="decimal"/>
      <w:lvlText w:val=""/>
      <w:lvlJc w:val="left"/>
    </w:lvl>
    <w:lvl w:ilvl="8" w:tplc="3DBE2BB8">
      <w:numFmt w:val="decimal"/>
      <w:lvlText w:val=""/>
      <w:lvlJc w:val="left"/>
    </w:lvl>
  </w:abstractNum>
  <w:abstractNum w:abstractNumId="6">
    <w:nsid w:val="000041BB"/>
    <w:multiLevelType w:val="hybridMultilevel"/>
    <w:tmpl w:val="D8221E78"/>
    <w:lvl w:ilvl="0" w:tplc="35402248">
      <w:start w:val="1"/>
      <w:numFmt w:val="bullet"/>
      <w:lvlText w:val="в"/>
      <w:lvlJc w:val="left"/>
    </w:lvl>
    <w:lvl w:ilvl="1" w:tplc="6B74DDCC">
      <w:numFmt w:val="decimal"/>
      <w:lvlText w:val=""/>
      <w:lvlJc w:val="left"/>
    </w:lvl>
    <w:lvl w:ilvl="2" w:tplc="8F0683AA">
      <w:numFmt w:val="decimal"/>
      <w:lvlText w:val=""/>
      <w:lvlJc w:val="left"/>
    </w:lvl>
    <w:lvl w:ilvl="3" w:tplc="7250E894">
      <w:numFmt w:val="decimal"/>
      <w:lvlText w:val=""/>
      <w:lvlJc w:val="left"/>
    </w:lvl>
    <w:lvl w:ilvl="4" w:tplc="FCD4D480">
      <w:numFmt w:val="decimal"/>
      <w:lvlText w:val=""/>
      <w:lvlJc w:val="left"/>
    </w:lvl>
    <w:lvl w:ilvl="5" w:tplc="C9125D98">
      <w:numFmt w:val="decimal"/>
      <w:lvlText w:val=""/>
      <w:lvlJc w:val="left"/>
    </w:lvl>
    <w:lvl w:ilvl="6" w:tplc="135C0C42">
      <w:numFmt w:val="decimal"/>
      <w:lvlText w:val=""/>
      <w:lvlJc w:val="left"/>
    </w:lvl>
    <w:lvl w:ilvl="7" w:tplc="C0CE34CA">
      <w:numFmt w:val="decimal"/>
      <w:lvlText w:val=""/>
      <w:lvlJc w:val="left"/>
    </w:lvl>
    <w:lvl w:ilvl="8" w:tplc="775EF78E">
      <w:numFmt w:val="decimal"/>
      <w:lvlText w:val=""/>
      <w:lvlJc w:val="left"/>
    </w:lvl>
  </w:abstractNum>
  <w:abstractNum w:abstractNumId="7">
    <w:nsid w:val="0000491C"/>
    <w:multiLevelType w:val="hybridMultilevel"/>
    <w:tmpl w:val="CCA0B89A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72546234">
      <w:numFmt w:val="decimal"/>
      <w:lvlText w:val=""/>
      <w:lvlJc w:val="left"/>
      <w:pPr>
        <w:ind w:left="0" w:firstLine="0"/>
      </w:pPr>
    </w:lvl>
    <w:lvl w:ilvl="2" w:tplc="D7DE1586">
      <w:numFmt w:val="decimal"/>
      <w:lvlText w:val=""/>
      <w:lvlJc w:val="left"/>
      <w:pPr>
        <w:ind w:left="0" w:firstLine="0"/>
      </w:pPr>
    </w:lvl>
    <w:lvl w:ilvl="3" w:tplc="F7E6C3B8">
      <w:numFmt w:val="decimal"/>
      <w:lvlText w:val=""/>
      <w:lvlJc w:val="left"/>
      <w:pPr>
        <w:ind w:left="0" w:firstLine="0"/>
      </w:pPr>
    </w:lvl>
    <w:lvl w:ilvl="4" w:tplc="1684186A">
      <w:numFmt w:val="decimal"/>
      <w:lvlText w:val=""/>
      <w:lvlJc w:val="left"/>
      <w:pPr>
        <w:ind w:left="0" w:firstLine="0"/>
      </w:pPr>
    </w:lvl>
    <w:lvl w:ilvl="5" w:tplc="20B2AEBE">
      <w:numFmt w:val="decimal"/>
      <w:lvlText w:val=""/>
      <w:lvlJc w:val="left"/>
      <w:pPr>
        <w:ind w:left="0" w:firstLine="0"/>
      </w:pPr>
    </w:lvl>
    <w:lvl w:ilvl="6" w:tplc="1A7C6FC4">
      <w:numFmt w:val="decimal"/>
      <w:lvlText w:val=""/>
      <w:lvlJc w:val="left"/>
      <w:pPr>
        <w:ind w:left="0" w:firstLine="0"/>
      </w:pPr>
    </w:lvl>
    <w:lvl w:ilvl="7" w:tplc="2F5A0C10">
      <w:numFmt w:val="decimal"/>
      <w:lvlText w:val=""/>
      <w:lvlJc w:val="left"/>
      <w:pPr>
        <w:ind w:left="0" w:firstLine="0"/>
      </w:pPr>
    </w:lvl>
    <w:lvl w:ilvl="8" w:tplc="24786320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1820E4C0"/>
    <w:lvl w:ilvl="0" w:tplc="56100326">
      <w:start w:val="1"/>
      <w:numFmt w:val="bullet"/>
      <w:lvlText w:val=""/>
      <w:lvlJc w:val="left"/>
    </w:lvl>
    <w:lvl w:ilvl="1" w:tplc="207462CE">
      <w:numFmt w:val="decimal"/>
      <w:lvlText w:val=""/>
      <w:lvlJc w:val="left"/>
    </w:lvl>
    <w:lvl w:ilvl="2" w:tplc="1700AB84">
      <w:numFmt w:val="decimal"/>
      <w:lvlText w:val=""/>
      <w:lvlJc w:val="left"/>
    </w:lvl>
    <w:lvl w:ilvl="3" w:tplc="65D281C6">
      <w:numFmt w:val="decimal"/>
      <w:lvlText w:val=""/>
      <w:lvlJc w:val="left"/>
    </w:lvl>
    <w:lvl w:ilvl="4" w:tplc="2714B04A">
      <w:numFmt w:val="decimal"/>
      <w:lvlText w:val=""/>
      <w:lvlJc w:val="left"/>
    </w:lvl>
    <w:lvl w:ilvl="5" w:tplc="8A6A65DE">
      <w:numFmt w:val="decimal"/>
      <w:lvlText w:val=""/>
      <w:lvlJc w:val="left"/>
    </w:lvl>
    <w:lvl w:ilvl="6" w:tplc="7C4E5934">
      <w:numFmt w:val="decimal"/>
      <w:lvlText w:val=""/>
      <w:lvlJc w:val="left"/>
    </w:lvl>
    <w:lvl w:ilvl="7" w:tplc="A790CE6E">
      <w:numFmt w:val="decimal"/>
      <w:lvlText w:val=""/>
      <w:lvlJc w:val="left"/>
    </w:lvl>
    <w:lvl w:ilvl="8" w:tplc="0DCCA6B4">
      <w:numFmt w:val="decimal"/>
      <w:lvlText w:val=""/>
      <w:lvlJc w:val="left"/>
    </w:lvl>
  </w:abstractNum>
  <w:abstractNum w:abstractNumId="9">
    <w:nsid w:val="000066BB"/>
    <w:multiLevelType w:val="hybridMultilevel"/>
    <w:tmpl w:val="1D20A19A"/>
    <w:lvl w:ilvl="0" w:tplc="3FE00508">
      <w:start w:val="1"/>
      <w:numFmt w:val="bullet"/>
      <w:lvlText w:val="-"/>
      <w:lvlJc w:val="left"/>
      <w:pPr>
        <w:ind w:left="0" w:firstLine="0"/>
      </w:pPr>
    </w:lvl>
    <w:lvl w:ilvl="1" w:tplc="8370CB6E">
      <w:numFmt w:val="decimal"/>
      <w:lvlText w:val=""/>
      <w:lvlJc w:val="left"/>
      <w:pPr>
        <w:ind w:left="0" w:firstLine="0"/>
      </w:pPr>
    </w:lvl>
    <w:lvl w:ilvl="2" w:tplc="C95EC6CE">
      <w:numFmt w:val="decimal"/>
      <w:lvlText w:val=""/>
      <w:lvlJc w:val="left"/>
      <w:pPr>
        <w:ind w:left="0" w:firstLine="0"/>
      </w:pPr>
    </w:lvl>
    <w:lvl w:ilvl="3" w:tplc="3FCCD6B8">
      <w:numFmt w:val="decimal"/>
      <w:lvlText w:val=""/>
      <w:lvlJc w:val="left"/>
      <w:pPr>
        <w:ind w:left="0" w:firstLine="0"/>
      </w:pPr>
    </w:lvl>
    <w:lvl w:ilvl="4" w:tplc="04081EAE">
      <w:numFmt w:val="decimal"/>
      <w:lvlText w:val=""/>
      <w:lvlJc w:val="left"/>
      <w:pPr>
        <w:ind w:left="0" w:firstLine="0"/>
      </w:pPr>
    </w:lvl>
    <w:lvl w:ilvl="5" w:tplc="53BCC8D4">
      <w:numFmt w:val="decimal"/>
      <w:lvlText w:val=""/>
      <w:lvlJc w:val="left"/>
      <w:pPr>
        <w:ind w:left="0" w:firstLine="0"/>
      </w:pPr>
    </w:lvl>
    <w:lvl w:ilvl="6" w:tplc="F47A9974">
      <w:numFmt w:val="decimal"/>
      <w:lvlText w:val=""/>
      <w:lvlJc w:val="left"/>
      <w:pPr>
        <w:ind w:left="0" w:firstLine="0"/>
      </w:pPr>
    </w:lvl>
    <w:lvl w:ilvl="7" w:tplc="60A2AED0">
      <w:numFmt w:val="decimal"/>
      <w:lvlText w:val=""/>
      <w:lvlJc w:val="left"/>
      <w:pPr>
        <w:ind w:left="0" w:firstLine="0"/>
      </w:pPr>
    </w:lvl>
    <w:lvl w:ilvl="8" w:tplc="F1BC4DF6">
      <w:numFmt w:val="decimal"/>
      <w:lvlText w:val=""/>
      <w:lvlJc w:val="left"/>
      <w:pPr>
        <w:ind w:left="0" w:firstLine="0"/>
      </w:pPr>
    </w:lvl>
  </w:abstractNum>
  <w:abstractNum w:abstractNumId="10">
    <w:nsid w:val="00006DF1"/>
    <w:multiLevelType w:val="hybridMultilevel"/>
    <w:tmpl w:val="D996EBBC"/>
    <w:lvl w:ilvl="0" w:tplc="4C26B9E4">
      <w:start w:val="1"/>
      <w:numFmt w:val="bullet"/>
      <w:lvlText w:val=""/>
      <w:lvlJc w:val="left"/>
    </w:lvl>
    <w:lvl w:ilvl="1" w:tplc="1A06B5B0">
      <w:numFmt w:val="decimal"/>
      <w:lvlText w:val=""/>
      <w:lvlJc w:val="left"/>
    </w:lvl>
    <w:lvl w:ilvl="2" w:tplc="8E78FD0C">
      <w:numFmt w:val="decimal"/>
      <w:lvlText w:val=""/>
      <w:lvlJc w:val="left"/>
    </w:lvl>
    <w:lvl w:ilvl="3" w:tplc="53181914">
      <w:numFmt w:val="decimal"/>
      <w:lvlText w:val=""/>
      <w:lvlJc w:val="left"/>
    </w:lvl>
    <w:lvl w:ilvl="4" w:tplc="5360E5D0">
      <w:numFmt w:val="decimal"/>
      <w:lvlText w:val=""/>
      <w:lvlJc w:val="left"/>
    </w:lvl>
    <w:lvl w:ilvl="5" w:tplc="1DD4BCA6">
      <w:numFmt w:val="decimal"/>
      <w:lvlText w:val=""/>
      <w:lvlJc w:val="left"/>
    </w:lvl>
    <w:lvl w:ilvl="6" w:tplc="B3D6C04A">
      <w:numFmt w:val="decimal"/>
      <w:lvlText w:val=""/>
      <w:lvlJc w:val="left"/>
    </w:lvl>
    <w:lvl w:ilvl="7" w:tplc="8A8821E2">
      <w:numFmt w:val="decimal"/>
      <w:lvlText w:val=""/>
      <w:lvlJc w:val="left"/>
    </w:lvl>
    <w:lvl w:ilvl="8" w:tplc="55DEBD3C">
      <w:numFmt w:val="decimal"/>
      <w:lvlText w:val=""/>
      <w:lvlJc w:val="left"/>
    </w:lvl>
  </w:abstractNum>
  <w:abstractNum w:abstractNumId="11">
    <w:nsid w:val="19BA379F"/>
    <w:multiLevelType w:val="hybridMultilevel"/>
    <w:tmpl w:val="51ACABA0"/>
    <w:lvl w:ilvl="0" w:tplc="480C580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D9D6D8B"/>
    <w:multiLevelType w:val="hybridMultilevel"/>
    <w:tmpl w:val="B12469B8"/>
    <w:lvl w:ilvl="0" w:tplc="C31C7CCA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A8"/>
    <w:rsid w:val="00096DB0"/>
    <w:rsid w:val="000E05CE"/>
    <w:rsid w:val="001323B5"/>
    <w:rsid w:val="002070BE"/>
    <w:rsid w:val="00281917"/>
    <w:rsid w:val="002D27AC"/>
    <w:rsid w:val="002F4870"/>
    <w:rsid w:val="00360C5A"/>
    <w:rsid w:val="003B5894"/>
    <w:rsid w:val="003C0AAB"/>
    <w:rsid w:val="004674CB"/>
    <w:rsid w:val="004E78AC"/>
    <w:rsid w:val="005241F7"/>
    <w:rsid w:val="00531C12"/>
    <w:rsid w:val="006159DB"/>
    <w:rsid w:val="006821AC"/>
    <w:rsid w:val="006A551D"/>
    <w:rsid w:val="00741A86"/>
    <w:rsid w:val="00764332"/>
    <w:rsid w:val="0079065D"/>
    <w:rsid w:val="00923EAD"/>
    <w:rsid w:val="0098112C"/>
    <w:rsid w:val="009D3299"/>
    <w:rsid w:val="00A06077"/>
    <w:rsid w:val="00A544B3"/>
    <w:rsid w:val="00A8192D"/>
    <w:rsid w:val="00B12CEF"/>
    <w:rsid w:val="00B30A0C"/>
    <w:rsid w:val="00C247CD"/>
    <w:rsid w:val="00CF28E7"/>
    <w:rsid w:val="00D57EE4"/>
    <w:rsid w:val="00DF74D7"/>
    <w:rsid w:val="00E12D31"/>
    <w:rsid w:val="00E341A8"/>
    <w:rsid w:val="00E66CDE"/>
    <w:rsid w:val="00F147C7"/>
    <w:rsid w:val="00F41C36"/>
    <w:rsid w:val="00F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4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1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A787-53B9-4E83-9021-E3D0CB0D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16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Вовочка</dc:creator>
  <cp:keywords/>
  <dc:description/>
  <cp:lastModifiedBy>Ирина</cp:lastModifiedBy>
  <cp:revision>16</cp:revision>
  <cp:lastPrinted>2021-06-23T08:41:00Z</cp:lastPrinted>
  <dcterms:created xsi:type="dcterms:W3CDTF">2020-05-24T10:37:00Z</dcterms:created>
  <dcterms:modified xsi:type="dcterms:W3CDTF">2021-09-03T13:48:00Z</dcterms:modified>
</cp:coreProperties>
</file>